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C18B" w14:textId="77777777" w:rsidR="00B44D65" w:rsidRPr="009F7FCA" w:rsidRDefault="00000000">
      <w:pPr>
        <w:spacing w:after="60" w:line="252" w:lineRule="auto"/>
        <w:jc w:val="center"/>
        <w:rPr>
          <w:lang w:val="es-MX"/>
        </w:rPr>
      </w:pPr>
      <w:r w:rsidRPr="009F7FCA">
        <w:rPr>
          <w:b/>
          <w:color w:val="1E40AF"/>
          <w:sz w:val="40"/>
          <w:lang w:val="es-MX"/>
        </w:rPr>
        <w:t>CUESTIONARIO DE LEVANTAMIENTO</w:t>
      </w:r>
      <w:r w:rsidRPr="009F7FCA">
        <w:rPr>
          <w:b/>
          <w:color w:val="1E40AF"/>
          <w:sz w:val="40"/>
          <w:lang w:val="es-MX"/>
        </w:rPr>
        <w:br/>
      </w:r>
      <w:r w:rsidRPr="009F7FCA">
        <w:rPr>
          <w:b/>
          <w:color w:val="0F172A"/>
          <w:sz w:val="28"/>
          <w:lang w:val="es-MX"/>
        </w:rPr>
        <w:t>Configuración e Implementación ERP BLAXHE</w:t>
      </w:r>
    </w:p>
    <w:p w14:paraId="44A4E842" w14:textId="77777777" w:rsidR="00B44D65" w:rsidRPr="009F7FCA" w:rsidRDefault="00000000">
      <w:pPr>
        <w:spacing w:after="60" w:line="252" w:lineRule="auto"/>
        <w:jc w:val="center"/>
        <w:rPr>
          <w:lang w:val="es-MX"/>
        </w:rPr>
      </w:pPr>
      <w:r w:rsidRPr="009F7FCA">
        <w:rPr>
          <w:color w:val="475569"/>
          <w:sz w:val="20"/>
          <w:lang w:val="es-MX"/>
        </w:rPr>
        <w:t>Versión para entrevista comercial, preventa técnica y consultoría de implementación</w:t>
      </w:r>
    </w:p>
    <w:p w14:paraId="056F0200" w14:textId="77777777" w:rsidR="00B44D65" w:rsidRPr="009F7FCA" w:rsidRDefault="00B44D65">
      <w:pPr>
        <w:spacing w:after="60" w:line="252" w:lineRule="auto"/>
        <w:rPr>
          <w:lang w:val="es-MX"/>
        </w:rPr>
      </w:pP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B44D65" w14:paraId="06187F45" w14:textId="77777777">
        <w:trPr>
          <w:jc w:val="center"/>
        </w:trPr>
        <w:tc>
          <w:tcPr>
            <w:tcW w:w="2664" w:type="dxa"/>
            <w:shd w:val="clear" w:color="auto" w:fill="EFF6FF"/>
            <w:vAlign w:val="center"/>
          </w:tcPr>
          <w:p w14:paraId="0EAC5B32" w14:textId="77777777" w:rsidR="00B44D65" w:rsidRDefault="00000000">
            <w:proofErr w:type="spellStart"/>
            <w:r>
              <w:rPr>
                <w:b/>
                <w:color w:val="1E40AF"/>
                <w:sz w:val="16"/>
              </w:rPr>
              <w:t>Cliente</w:t>
            </w:r>
            <w:proofErr w:type="spellEnd"/>
            <w:r>
              <w:rPr>
                <w:b/>
                <w:color w:val="1E40AF"/>
                <w:sz w:val="16"/>
              </w:rPr>
              <w:t xml:space="preserve"> / Razón social</w:t>
            </w:r>
          </w:p>
        </w:tc>
        <w:tc>
          <w:tcPr>
            <w:tcW w:w="2664" w:type="dxa"/>
            <w:vAlign w:val="center"/>
          </w:tcPr>
          <w:p w14:paraId="0533528D" w14:textId="77777777" w:rsidR="00B44D65" w:rsidRDefault="00B44D65"/>
        </w:tc>
        <w:tc>
          <w:tcPr>
            <w:tcW w:w="2664" w:type="dxa"/>
            <w:shd w:val="clear" w:color="auto" w:fill="EFF6FF"/>
            <w:vAlign w:val="center"/>
          </w:tcPr>
          <w:p w14:paraId="1CF2A658" w14:textId="77777777" w:rsidR="00B44D65" w:rsidRDefault="00000000">
            <w:r>
              <w:rPr>
                <w:b/>
                <w:color w:val="1E40AF"/>
                <w:sz w:val="16"/>
              </w:rPr>
              <w:t>Nombre comercial</w:t>
            </w:r>
          </w:p>
        </w:tc>
        <w:tc>
          <w:tcPr>
            <w:tcW w:w="2664" w:type="dxa"/>
            <w:vAlign w:val="center"/>
          </w:tcPr>
          <w:p w14:paraId="23E43D83" w14:textId="77777777" w:rsidR="00B44D65" w:rsidRDefault="00B44D65"/>
        </w:tc>
      </w:tr>
      <w:tr w:rsidR="00B44D65" w14:paraId="73D89F14" w14:textId="77777777">
        <w:trPr>
          <w:jc w:val="center"/>
        </w:trPr>
        <w:tc>
          <w:tcPr>
            <w:tcW w:w="2664" w:type="dxa"/>
            <w:shd w:val="clear" w:color="auto" w:fill="EFF6FF"/>
            <w:vAlign w:val="center"/>
          </w:tcPr>
          <w:p w14:paraId="74D721C7" w14:textId="77777777" w:rsidR="00B44D65" w:rsidRDefault="00000000">
            <w:r>
              <w:rPr>
                <w:b/>
                <w:color w:val="1E40AF"/>
                <w:sz w:val="16"/>
              </w:rPr>
              <w:t>Fecha de levantamiento</w:t>
            </w:r>
          </w:p>
        </w:tc>
        <w:tc>
          <w:tcPr>
            <w:tcW w:w="2664" w:type="dxa"/>
            <w:vAlign w:val="center"/>
          </w:tcPr>
          <w:p w14:paraId="7C37B378" w14:textId="77777777" w:rsidR="00B44D65" w:rsidRDefault="00B44D65"/>
        </w:tc>
        <w:tc>
          <w:tcPr>
            <w:tcW w:w="2664" w:type="dxa"/>
            <w:shd w:val="clear" w:color="auto" w:fill="EFF6FF"/>
            <w:vAlign w:val="center"/>
          </w:tcPr>
          <w:p w14:paraId="7FECFD3F" w14:textId="77777777" w:rsidR="00B44D65" w:rsidRDefault="00000000">
            <w:r>
              <w:rPr>
                <w:b/>
                <w:color w:val="1E40AF"/>
                <w:sz w:val="16"/>
              </w:rPr>
              <w:t>Consultor responsable</w:t>
            </w:r>
          </w:p>
        </w:tc>
        <w:tc>
          <w:tcPr>
            <w:tcW w:w="2664" w:type="dxa"/>
            <w:vAlign w:val="center"/>
          </w:tcPr>
          <w:p w14:paraId="41BC676D" w14:textId="77777777" w:rsidR="00B44D65" w:rsidRDefault="00B44D65"/>
        </w:tc>
      </w:tr>
      <w:tr w:rsidR="00B44D65" w14:paraId="1F3162E5" w14:textId="77777777">
        <w:trPr>
          <w:jc w:val="center"/>
        </w:trPr>
        <w:tc>
          <w:tcPr>
            <w:tcW w:w="2664" w:type="dxa"/>
            <w:shd w:val="clear" w:color="auto" w:fill="EFF6FF"/>
            <w:vAlign w:val="center"/>
          </w:tcPr>
          <w:p w14:paraId="585BC457" w14:textId="77777777" w:rsidR="00B44D65" w:rsidRDefault="00000000">
            <w:r>
              <w:rPr>
                <w:b/>
                <w:color w:val="1E40AF"/>
                <w:sz w:val="16"/>
              </w:rPr>
              <w:t>Contacto principal</w:t>
            </w:r>
          </w:p>
        </w:tc>
        <w:tc>
          <w:tcPr>
            <w:tcW w:w="2664" w:type="dxa"/>
            <w:vAlign w:val="center"/>
          </w:tcPr>
          <w:p w14:paraId="53882408" w14:textId="77777777" w:rsidR="00B44D65" w:rsidRDefault="00B44D65"/>
        </w:tc>
        <w:tc>
          <w:tcPr>
            <w:tcW w:w="2664" w:type="dxa"/>
            <w:shd w:val="clear" w:color="auto" w:fill="EFF6FF"/>
            <w:vAlign w:val="center"/>
          </w:tcPr>
          <w:p w14:paraId="28DB2C5C" w14:textId="77777777" w:rsidR="00B44D65" w:rsidRDefault="00000000">
            <w:r>
              <w:rPr>
                <w:b/>
                <w:color w:val="1E40AF"/>
                <w:sz w:val="16"/>
              </w:rPr>
              <w:t>Teléfono</w:t>
            </w:r>
          </w:p>
        </w:tc>
        <w:tc>
          <w:tcPr>
            <w:tcW w:w="2664" w:type="dxa"/>
            <w:vAlign w:val="center"/>
          </w:tcPr>
          <w:p w14:paraId="7B419D02" w14:textId="77777777" w:rsidR="00B44D65" w:rsidRDefault="00B44D65"/>
        </w:tc>
      </w:tr>
      <w:tr w:rsidR="00B44D65" w14:paraId="3C028128" w14:textId="77777777">
        <w:trPr>
          <w:jc w:val="center"/>
        </w:trPr>
        <w:tc>
          <w:tcPr>
            <w:tcW w:w="2664" w:type="dxa"/>
            <w:shd w:val="clear" w:color="auto" w:fill="EFF6FF"/>
            <w:vAlign w:val="center"/>
          </w:tcPr>
          <w:p w14:paraId="44ABA6C2" w14:textId="77777777" w:rsidR="00B44D65" w:rsidRDefault="00000000">
            <w:r>
              <w:rPr>
                <w:b/>
                <w:color w:val="1E40AF"/>
                <w:sz w:val="16"/>
              </w:rPr>
              <w:t>Correo</w:t>
            </w:r>
          </w:p>
        </w:tc>
        <w:tc>
          <w:tcPr>
            <w:tcW w:w="2664" w:type="dxa"/>
            <w:vAlign w:val="center"/>
          </w:tcPr>
          <w:p w14:paraId="082949D4" w14:textId="77777777" w:rsidR="00B44D65" w:rsidRDefault="00B44D65"/>
        </w:tc>
        <w:tc>
          <w:tcPr>
            <w:tcW w:w="2664" w:type="dxa"/>
            <w:shd w:val="clear" w:color="auto" w:fill="EFF6FF"/>
            <w:vAlign w:val="center"/>
          </w:tcPr>
          <w:p w14:paraId="33020C54" w14:textId="77777777" w:rsidR="00B44D65" w:rsidRDefault="00000000">
            <w:r>
              <w:rPr>
                <w:b/>
                <w:color w:val="1E40AF"/>
                <w:sz w:val="16"/>
              </w:rPr>
              <w:t>País / Ciudad</w:t>
            </w:r>
          </w:p>
        </w:tc>
        <w:tc>
          <w:tcPr>
            <w:tcW w:w="2664" w:type="dxa"/>
            <w:vAlign w:val="center"/>
          </w:tcPr>
          <w:p w14:paraId="709FC2D6" w14:textId="77777777" w:rsidR="00B44D65" w:rsidRDefault="00B44D65"/>
        </w:tc>
      </w:tr>
      <w:tr w:rsidR="00B44D65" w14:paraId="281750C2" w14:textId="77777777">
        <w:trPr>
          <w:jc w:val="center"/>
        </w:trPr>
        <w:tc>
          <w:tcPr>
            <w:tcW w:w="2664" w:type="dxa"/>
            <w:shd w:val="clear" w:color="auto" w:fill="EFF6FF"/>
            <w:vAlign w:val="center"/>
          </w:tcPr>
          <w:p w14:paraId="4721A749" w14:textId="77777777" w:rsidR="00B44D65" w:rsidRDefault="00000000">
            <w:r>
              <w:rPr>
                <w:b/>
                <w:color w:val="1E40AF"/>
                <w:sz w:val="16"/>
              </w:rPr>
              <w:t>Giro principal</w:t>
            </w:r>
          </w:p>
        </w:tc>
        <w:tc>
          <w:tcPr>
            <w:tcW w:w="2664" w:type="dxa"/>
            <w:vAlign w:val="center"/>
          </w:tcPr>
          <w:p w14:paraId="711B677F" w14:textId="77777777" w:rsidR="00B44D65" w:rsidRDefault="00B44D65"/>
        </w:tc>
        <w:tc>
          <w:tcPr>
            <w:tcW w:w="2664" w:type="dxa"/>
            <w:shd w:val="clear" w:color="auto" w:fill="EFF6FF"/>
            <w:vAlign w:val="center"/>
          </w:tcPr>
          <w:p w14:paraId="435E5405" w14:textId="77777777" w:rsidR="00B44D65" w:rsidRDefault="00000000">
            <w:r>
              <w:rPr>
                <w:b/>
                <w:color w:val="1E40AF"/>
                <w:sz w:val="16"/>
              </w:rPr>
              <w:t>Sitio web actual</w:t>
            </w:r>
          </w:p>
        </w:tc>
        <w:tc>
          <w:tcPr>
            <w:tcW w:w="2664" w:type="dxa"/>
            <w:vAlign w:val="center"/>
          </w:tcPr>
          <w:p w14:paraId="14CA186A" w14:textId="77777777" w:rsidR="00B44D65" w:rsidRDefault="00B44D65"/>
        </w:tc>
      </w:tr>
    </w:tbl>
    <w:p w14:paraId="2181E970" w14:textId="77777777" w:rsidR="00B44D65" w:rsidRPr="009F7FCA" w:rsidRDefault="00000000">
      <w:pPr>
        <w:pStyle w:val="Citadestacada"/>
        <w:spacing w:after="60" w:line="252" w:lineRule="auto"/>
        <w:rPr>
          <w:lang w:val="es-MX"/>
        </w:rPr>
      </w:pPr>
      <w:r w:rsidRPr="009F7FCA">
        <w:rPr>
          <w:lang w:val="es-MX"/>
        </w:rPr>
        <w:t>Objetivo: obtener la información mínima necesaria para dimensionar usuarios, empresas, sucursales, módulos, integraciones, desarrollos adicionales, problemas operativos y oportunidades de mejora antes de implementar ERP BLAXHE.</w:t>
      </w:r>
    </w:p>
    <w:p w14:paraId="0FE521B1" w14:textId="77777777" w:rsidR="00B44D65" w:rsidRPr="009F7FCA" w:rsidRDefault="00000000">
      <w:pPr>
        <w:pStyle w:val="Ttulo1"/>
        <w:spacing w:after="60" w:line="252" w:lineRule="auto"/>
        <w:rPr>
          <w:lang w:val="es-MX"/>
        </w:rPr>
      </w:pPr>
      <w:r w:rsidRPr="009F7FCA">
        <w:rPr>
          <w:color w:val="1E40AF"/>
          <w:lang w:val="es-MX"/>
        </w:rPr>
        <w:t>Base del cuestionario</w:t>
      </w:r>
    </w:p>
    <w:p w14:paraId="644A3906" w14:textId="77777777" w:rsidR="00B44D65" w:rsidRPr="009F7FCA" w:rsidRDefault="00000000">
      <w:pPr>
        <w:spacing w:after="60" w:line="252" w:lineRule="auto"/>
        <w:rPr>
          <w:lang w:val="es-MX"/>
        </w:rPr>
      </w:pPr>
      <w:r w:rsidRPr="009F7FCA">
        <w:rPr>
          <w:lang w:val="es-MX"/>
        </w:rPr>
        <w:t xml:space="preserve">Este cuestionario fue estructurado considerando información pública de BLAXHE sobre ERP, módulos, configuraciones, Business </w:t>
      </w:r>
      <w:proofErr w:type="spellStart"/>
      <w:r w:rsidRPr="009F7FCA">
        <w:rPr>
          <w:lang w:val="es-MX"/>
        </w:rPr>
        <w:t>Intelligence</w:t>
      </w:r>
      <w:proofErr w:type="spellEnd"/>
      <w:r w:rsidRPr="009F7FCA">
        <w:rPr>
          <w:lang w:val="es-MX"/>
        </w:rPr>
        <w:t xml:space="preserve">, integración por servicios REST, telefonía IP PBX y servidores en la nube. </w:t>
      </w:r>
      <w:r w:rsidRPr="009F7FCA">
        <w:rPr>
          <w:b/>
          <w:lang w:val="es-MX"/>
        </w:rPr>
        <w:t>Debe validarse contra la propuesta comercial vigente y la versión específica que se implementará.</w:t>
      </w:r>
    </w:p>
    <w:p w14:paraId="0E7A7E17" w14:textId="77777777" w:rsidR="00B44D65" w:rsidRDefault="00000000">
      <w:pPr>
        <w:pStyle w:val="Ttulo1"/>
        <w:spacing w:after="60" w:line="252" w:lineRule="auto"/>
      </w:pPr>
      <w:r>
        <w:rPr>
          <w:color w:val="1E40AF"/>
        </w:rPr>
        <w:t>1. Datos generales de la empresa</w:t>
      </w: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B44D65" w14:paraId="7488A66D" w14:textId="77777777">
        <w:trPr>
          <w:jc w:val="center"/>
        </w:trPr>
        <w:tc>
          <w:tcPr>
            <w:tcW w:w="3552" w:type="dxa"/>
            <w:shd w:val="clear" w:color="auto" w:fill="1E40AF"/>
            <w:vAlign w:val="center"/>
          </w:tcPr>
          <w:p w14:paraId="0C43E2D8" w14:textId="77777777" w:rsidR="00B44D65" w:rsidRDefault="00000000"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23622B92" w14:textId="77777777" w:rsidR="00B44D65" w:rsidRDefault="00000000">
            <w:r>
              <w:rPr>
                <w:b/>
                <w:color w:val="FFFFFF"/>
                <w:sz w:val="16"/>
              </w:rPr>
              <w:t>Pregunta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082E553C" w14:textId="77777777" w:rsidR="00B44D65" w:rsidRDefault="00000000">
            <w:r>
              <w:rPr>
                <w:b/>
                <w:color w:val="FFFFFF"/>
                <w:sz w:val="16"/>
              </w:rPr>
              <w:t>Respuesta / Observaciones</w:t>
            </w:r>
          </w:p>
        </w:tc>
      </w:tr>
      <w:tr w:rsidR="00B44D65" w:rsidRPr="009F7FCA" w14:paraId="17B69C00" w14:textId="77777777">
        <w:trPr>
          <w:jc w:val="center"/>
        </w:trPr>
        <w:tc>
          <w:tcPr>
            <w:tcW w:w="3552" w:type="dxa"/>
            <w:vAlign w:val="center"/>
          </w:tcPr>
          <w:p w14:paraId="39659650" w14:textId="77777777" w:rsidR="00B44D65" w:rsidRDefault="00000000">
            <w:r>
              <w:rPr>
                <w:b/>
                <w:color w:val="0F172A"/>
                <w:sz w:val="16"/>
              </w:rPr>
              <w:t>1</w:t>
            </w:r>
          </w:p>
        </w:tc>
        <w:tc>
          <w:tcPr>
            <w:tcW w:w="3552" w:type="dxa"/>
            <w:vAlign w:val="center"/>
          </w:tcPr>
          <w:p w14:paraId="0944588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¿Cuál es la razón social, nombre comercial y RFC / identificación fiscal de cada empresa a implementar?</w:t>
            </w:r>
          </w:p>
        </w:tc>
        <w:tc>
          <w:tcPr>
            <w:tcW w:w="3552" w:type="dxa"/>
            <w:vAlign w:val="center"/>
          </w:tcPr>
          <w:p w14:paraId="1E03ED62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5C620A37" w14:textId="77777777">
        <w:trPr>
          <w:jc w:val="center"/>
        </w:trPr>
        <w:tc>
          <w:tcPr>
            <w:tcW w:w="3552" w:type="dxa"/>
            <w:vAlign w:val="center"/>
          </w:tcPr>
          <w:p w14:paraId="538B65D8" w14:textId="77777777" w:rsidR="00B44D65" w:rsidRDefault="00000000">
            <w:r>
              <w:rPr>
                <w:b/>
                <w:color w:val="0F172A"/>
                <w:sz w:val="16"/>
              </w:rPr>
              <w:t>2</w:t>
            </w:r>
          </w:p>
        </w:tc>
        <w:tc>
          <w:tcPr>
            <w:tcW w:w="3552" w:type="dxa"/>
            <w:vAlign w:val="center"/>
          </w:tcPr>
          <w:p w14:paraId="25CEF20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¿Cuántas empresas legales se van a configurar dentro del ERP?</w:t>
            </w:r>
          </w:p>
        </w:tc>
        <w:tc>
          <w:tcPr>
            <w:tcW w:w="3552" w:type="dxa"/>
            <w:vAlign w:val="center"/>
          </w:tcPr>
          <w:p w14:paraId="0F26BE5F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6A0A1306" w14:textId="77777777">
        <w:trPr>
          <w:jc w:val="center"/>
        </w:trPr>
        <w:tc>
          <w:tcPr>
            <w:tcW w:w="3552" w:type="dxa"/>
            <w:vAlign w:val="center"/>
          </w:tcPr>
          <w:p w14:paraId="382ED9AA" w14:textId="77777777" w:rsidR="00B44D65" w:rsidRDefault="00000000">
            <w:r>
              <w:rPr>
                <w:b/>
                <w:color w:val="0F172A"/>
                <w:sz w:val="16"/>
              </w:rPr>
              <w:t>3</w:t>
            </w:r>
          </w:p>
        </w:tc>
        <w:tc>
          <w:tcPr>
            <w:tcW w:w="3552" w:type="dxa"/>
            <w:vAlign w:val="center"/>
          </w:tcPr>
          <w:p w14:paraId="786127FF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¿Cuántas sucursales, almacenes, puntos de venta u oficinas operativas existen actualmente?</w:t>
            </w:r>
          </w:p>
        </w:tc>
        <w:tc>
          <w:tcPr>
            <w:tcW w:w="3552" w:type="dxa"/>
            <w:vAlign w:val="center"/>
          </w:tcPr>
          <w:p w14:paraId="4248484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1664FCB1" w14:textId="77777777">
        <w:trPr>
          <w:jc w:val="center"/>
        </w:trPr>
        <w:tc>
          <w:tcPr>
            <w:tcW w:w="3552" w:type="dxa"/>
            <w:vAlign w:val="center"/>
          </w:tcPr>
          <w:p w14:paraId="1F88CCB6" w14:textId="77777777" w:rsidR="00B44D65" w:rsidRDefault="00000000">
            <w:r>
              <w:rPr>
                <w:b/>
                <w:color w:val="0F172A"/>
                <w:sz w:val="16"/>
              </w:rPr>
              <w:t>4</w:t>
            </w:r>
          </w:p>
        </w:tc>
        <w:tc>
          <w:tcPr>
            <w:tcW w:w="3552" w:type="dxa"/>
            <w:vAlign w:val="center"/>
          </w:tcPr>
          <w:p w14:paraId="5E221B7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¿En qué ciudades, estados o países operan?</w:t>
            </w:r>
          </w:p>
        </w:tc>
        <w:tc>
          <w:tcPr>
            <w:tcW w:w="3552" w:type="dxa"/>
            <w:vAlign w:val="center"/>
          </w:tcPr>
          <w:p w14:paraId="5D836FCD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66FD3023" w14:textId="77777777">
        <w:trPr>
          <w:jc w:val="center"/>
        </w:trPr>
        <w:tc>
          <w:tcPr>
            <w:tcW w:w="3552" w:type="dxa"/>
            <w:vAlign w:val="center"/>
          </w:tcPr>
          <w:p w14:paraId="3B3ED763" w14:textId="77777777" w:rsidR="00B44D65" w:rsidRDefault="00000000">
            <w:r>
              <w:rPr>
                <w:b/>
                <w:color w:val="0F172A"/>
                <w:sz w:val="16"/>
              </w:rPr>
              <w:t>5</w:t>
            </w:r>
          </w:p>
        </w:tc>
        <w:tc>
          <w:tcPr>
            <w:tcW w:w="3552" w:type="dxa"/>
            <w:vAlign w:val="center"/>
          </w:tcPr>
          <w:p w14:paraId="74D9B692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 xml:space="preserve">¿Cuál es el giro principal de cada empresa: comercializadora, manufactura, servicios, distribución, construcción, salud, educación, </w:t>
            </w:r>
            <w:proofErr w:type="spellStart"/>
            <w:r w:rsidRPr="009F7FCA">
              <w:rPr>
                <w:color w:val="0F172A"/>
                <w:sz w:val="16"/>
                <w:lang w:val="es-MX"/>
              </w:rPr>
              <w:t>retail</w:t>
            </w:r>
            <w:proofErr w:type="spellEnd"/>
            <w:r w:rsidRPr="009F7FCA">
              <w:rPr>
                <w:color w:val="0F172A"/>
                <w:sz w:val="16"/>
                <w:lang w:val="es-MX"/>
              </w:rPr>
              <w:t>, logística, inmobiliaria u otro?</w:t>
            </w:r>
          </w:p>
        </w:tc>
        <w:tc>
          <w:tcPr>
            <w:tcW w:w="3552" w:type="dxa"/>
            <w:vAlign w:val="center"/>
          </w:tcPr>
          <w:p w14:paraId="5F3DF56D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3F028CA9" w14:textId="77777777">
        <w:trPr>
          <w:jc w:val="center"/>
        </w:trPr>
        <w:tc>
          <w:tcPr>
            <w:tcW w:w="3552" w:type="dxa"/>
            <w:vAlign w:val="center"/>
          </w:tcPr>
          <w:p w14:paraId="1A2C8AE1" w14:textId="77777777" w:rsidR="00B44D65" w:rsidRDefault="00000000">
            <w:r>
              <w:rPr>
                <w:b/>
                <w:color w:val="0F172A"/>
                <w:sz w:val="16"/>
              </w:rPr>
              <w:t>6</w:t>
            </w:r>
          </w:p>
        </w:tc>
        <w:tc>
          <w:tcPr>
            <w:tcW w:w="3552" w:type="dxa"/>
            <w:vAlign w:val="center"/>
          </w:tcPr>
          <w:p w14:paraId="39D89D4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¿Existen distintas líneas de negocio que deban operar separadas en reportes, permisos o contabilidad?</w:t>
            </w:r>
          </w:p>
        </w:tc>
        <w:tc>
          <w:tcPr>
            <w:tcW w:w="3552" w:type="dxa"/>
            <w:vAlign w:val="center"/>
          </w:tcPr>
          <w:p w14:paraId="46156CF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59A123AB" w14:textId="77777777">
        <w:trPr>
          <w:jc w:val="center"/>
        </w:trPr>
        <w:tc>
          <w:tcPr>
            <w:tcW w:w="3552" w:type="dxa"/>
            <w:vAlign w:val="center"/>
          </w:tcPr>
          <w:p w14:paraId="5FDB0111" w14:textId="77777777" w:rsidR="00B44D65" w:rsidRDefault="00000000">
            <w:r>
              <w:rPr>
                <w:b/>
                <w:color w:val="0F172A"/>
                <w:sz w:val="16"/>
              </w:rPr>
              <w:t>7</w:t>
            </w:r>
          </w:p>
        </w:tc>
        <w:tc>
          <w:tcPr>
            <w:tcW w:w="3552" w:type="dxa"/>
            <w:vAlign w:val="center"/>
          </w:tcPr>
          <w:p w14:paraId="6FC4C29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 xml:space="preserve">¿Actualmente trabajan con otro ERP, sistema administrativo, Excel, software contable, punto </w:t>
            </w:r>
            <w:r w:rsidRPr="009F7FCA">
              <w:rPr>
                <w:color w:val="0F172A"/>
                <w:sz w:val="16"/>
                <w:lang w:val="es-MX"/>
              </w:rPr>
              <w:lastRenderedPageBreak/>
              <w:t>de venta o sistema desarrollado a la medida?</w:t>
            </w:r>
          </w:p>
        </w:tc>
        <w:tc>
          <w:tcPr>
            <w:tcW w:w="3552" w:type="dxa"/>
            <w:vAlign w:val="center"/>
          </w:tcPr>
          <w:p w14:paraId="6A6902E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lastRenderedPageBreak/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1314D2B6" w14:textId="77777777">
        <w:trPr>
          <w:jc w:val="center"/>
        </w:trPr>
        <w:tc>
          <w:tcPr>
            <w:tcW w:w="3552" w:type="dxa"/>
            <w:vAlign w:val="center"/>
          </w:tcPr>
          <w:p w14:paraId="15E24977" w14:textId="77777777" w:rsidR="00B44D65" w:rsidRDefault="00000000">
            <w:r>
              <w:rPr>
                <w:b/>
                <w:color w:val="0F172A"/>
                <w:sz w:val="16"/>
              </w:rPr>
              <w:lastRenderedPageBreak/>
              <w:t>8</w:t>
            </w:r>
          </w:p>
        </w:tc>
        <w:tc>
          <w:tcPr>
            <w:tcW w:w="3552" w:type="dxa"/>
            <w:vAlign w:val="center"/>
          </w:tcPr>
          <w:p w14:paraId="252914C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¿Cuál es la fecha objetivo de arranque y si se requiere implementación por fases?</w:t>
            </w:r>
          </w:p>
        </w:tc>
        <w:tc>
          <w:tcPr>
            <w:tcW w:w="3552" w:type="dxa"/>
            <w:vAlign w:val="center"/>
          </w:tcPr>
          <w:p w14:paraId="340DDE45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349FFD71" w14:textId="77777777">
        <w:trPr>
          <w:jc w:val="center"/>
        </w:trPr>
        <w:tc>
          <w:tcPr>
            <w:tcW w:w="3552" w:type="dxa"/>
            <w:vAlign w:val="center"/>
          </w:tcPr>
          <w:p w14:paraId="20E45B33" w14:textId="77777777" w:rsidR="00B44D65" w:rsidRDefault="00000000">
            <w:r>
              <w:rPr>
                <w:b/>
                <w:color w:val="0F172A"/>
                <w:sz w:val="16"/>
              </w:rPr>
              <w:t>9</w:t>
            </w:r>
          </w:p>
        </w:tc>
        <w:tc>
          <w:tcPr>
            <w:tcW w:w="3552" w:type="dxa"/>
            <w:vAlign w:val="center"/>
          </w:tcPr>
          <w:p w14:paraId="738B672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¿Quién será el responsable interno del proyecto y quién autoriza decisiones de alcance?</w:t>
            </w:r>
          </w:p>
        </w:tc>
        <w:tc>
          <w:tcPr>
            <w:tcW w:w="3552" w:type="dxa"/>
            <w:vAlign w:val="center"/>
          </w:tcPr>
          <w:p w14:paraId="460122C7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</w:tbl>
    <w:p w14:paraId="78CAA706" w14:textId="77777777" w:rsidR="00B44D65" w:rsidRPr="009F7FCA" w:rsidRDefault="00000000">
      <w:pPr>
        <w:pStyle w:val="Ttulo1"/>
        <w:spacing w:after="60" w:line="252" w:lineRule="auto"/>
        <w:rPr>
          <w:lang w:val="es-MX"/>
        </w:rPr>
      </w:pPr>
      <w:r w:rsidRPr="009F7FCA">
        <w:rPr>
          <w:color w:val="1E40AF"/>
          <w:lang w:val="es-MX"/>
        </w:rPr>
        <w:t>2. Usuarios, roles, permisos y estructura organizacional</w:t>
      </w: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B44D65" w14:paraId="070EB33B" w14:textId="77777777">
        <w:trPr>
          <w:jc w:val="center"/>
        </w:trPr>
        <w:tc>
          <w:tcPr>
            <w:tcW w:w="3552" w:type="dxa"/>
            <w:shd w:val="clear" w:color="auto" w:fill="1E40AF"/>
            <w:vAlign w:val="center"/>
          </w:tcPr>
          <w:p w14:paraId="11767C41" w14:textId="77777777" w:rsidR="00B44D65" w:rsidRDefault="00000000"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098992D2" w14:textId="77777777" w:rsidR="00B44D65" w:rsidRDefault="00000000">
            <w:r>
              <w:rPr>
                <w:b/>
                <w:color w:val="FFFFFF"/>
                <w:sz w:val="16"/>
              </w:rPr>
              <w:t>Pregunta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7DD24785" w14:textId="77777777" w:rsidR="00B44D65" w:rsidRDefault="00000000">
            <w:r>
              <w:rPr>
                <w:b/>
                <w:color w:val="FFFFFF"/>
                <w:sz w:val="16"/>
              </w:rPr>
              <w:t>Respuesta / Observaciones</w:t>
            </w:r>
          </w:p>
        </w:tc>
      </w:tr>
      <w:tr w:rsidR="00B44D65" w:rsidRPr="009F7FCA" w14:paraId="11A3EC7D" w14:textId="77777777">
        <w:trPr>
          <w:jc w:val="center"/>
        </w:trPr>
        <w:tc>
          <w:tcPr>
            <w:tcW w:w="3552" w:type="dxa"/>
            <w:vAlign w:val="center"/>
          </w:tcPr>
          <w:p w14:paraId="59FE7FED" w14:textId="77777777" w:rsidR="00B44D65" w:rsidRDefault="00000000">
            <w:r>
              <w:rPr>
                <w:b/>
                <w:color w:val="0F172A"/>
                <w:sz w:val="16"/>
              </w:rPr>
              <w:t>1</w:t>
            </w:r>
          </w:p>
        </w:tc>
        <w:tc>
          <w:tcPr>
            <w:tcW w:w="3552" w:type="dxa"/>
            <w:vAlign w:val="center"/>
          </w:tcPr>
          <w:p w14:paraId="137E885C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¿Cuántos usuarios totales usarán el sistema?</w:t>
            </w:r>
          </w:p>
        </w:tc>
        <w:tc>
          <w:tcPr>
            <w:tcW w:w="3552" w:type="dxa"/>
            <w:vAlign w:val="center"/>
          </w:tcPr>
          <w:p w14:paraId="7841DC0E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31A6EEFA" w14:textId="77777777">
        <w:trPr>
          <w:jc w:val="center"/>
        </w:trPr>
        <w:tc>
          <w:tcPr>
            <w:tcW w:w="3552" w:type="dxa"/>
            <w:vAlign w:val="center"/>
          </w:tcPr>
          <w:p w14:paraId="58B4445C" w14:textId="77777777" w:rsidR="00B44D65" w:rsidRDefault="00000000">
            <w:r>
              <w:rPr>
                <w:b/>
                <w:color w:val="0F172A"/>
                <w:sz w:val="16"/>
              </w:rPr>
              <w:t>2</w:t>
            </w:r>
          </w:p>
        </w:tc>
        <w:tc>
          <w:tcPr>
            <w:tcW w:w="3552" w:type="dxa"/>
            <w:vAlign w:val="center"/>
          </w:tcPr>
          <w:p w14:paraId="16AF6C2B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¿Cuántos usuarios serán administrativos, operativos, vendedores, supervisores, gerentes, directores y usuarios externos?</w:t>
            </w:r>
          </w:p>
        </w:tc>
        <w:tc>
          <w:tcPr>
            <w:tcW w:w="3552" w:type="dxa"/>
            <w:vAlign w:val="center"/>
          </w:tcPr>
          <w:p w14:paraId="62D572EE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374B28A0" w14:textId="77777777">
        <w:trPr>
          <w:jc w:val="center"/>
        </w:trPr>
        <w:tc>
          <w:tcPr>
            <w:tcW w:w="3552" w:type="dxa"/>
            <w:vAlign w:val="center"/>
          </w:tcPr>
          <w:p w14:paraId="6C2AB07A" w14:textId="77777777" w:rsidR="00B44D65" w:rsidRDefault="00000000">
            <w:r>
              <w:rPr>
                <w:b/>
                <w:color w:val="0F172A"/>
                <w:sz w:val="16"/>
              </w:rPr>
              <w:t>3</w:t>
            </w:r>
          </w:p>
        </w:tc>
        <w:tc>
          <w:tcPr>
            <w:tcW w:w="3552" w:type="dxa"/>
            <w:vAlign w:val="center"/>
          </w:tcPr>
          <w:p w14:paraId="3CC1395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¿Cuántos usuarios requieren acceso simultáneo?</w:t>
            </w:r>
          </w:p>
        </w:tc>
        <w:tc>
          <w:tcPr>
            <w:tcW w:w="3552" w:type="dxa"/>
            <w:vAlign w:val="center"/>
          </w:tcPr>
          <w:p w14:paraId="5BC1DD14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18ED34D9" w14:textId="77777777">
        <w:trPr>
          <w:jc w:val="center"/>
        </w:trPr>
        <w:tc>
          <w:tcPr>
            <w:tcW w:w="3552" w:type="dxa"/>
            <w:vAlign w:val="center"/>
          </w:tcPr>
          <w:p w14:paraId="59624C3A" w14:textId="77777777" w:rsidR="00B44D65" w:rsidRDefault="00000000">
            <w:r>
              <w:rPr>
                <w:b/>
                <w:color w:val="0F172A"/>
                <w:sz w:val="16"/>
              </w:rPr>
              <w:t>4</w:t>
            </w:r>
          </w:p>
        </w:tc>
        <w:tc>
          <w:tcPr>
            <w:tcW w:w="3552" w:type="dxa"/>
            <w:vAlign w:val="center"/>
          </w:tcPr>
          <w:p w14:paraId="2B133F9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 xml:space="preserve">¿Qué usuarios requieren acceso desde laptop, escritorio, </w:t>
            </w:r>
            <w:proofErr w:type="spellStart"/>
            <w:r w:rsidRPr="009F7FCA">
              <w:rPr>
                <w:color w:val="0F172A"/>
                <w:sz w:val="16"/>
                <w:lang w:val="es-MX"/>
              </w:rPr>
              <w:t>tablet</w:t>
            </w:r>
            <w:proofErr w:type="spellEnd"/>
            <w:r w:rsidRPr="009F7FCA">
              <w:rPr>
                <w:color w:val="0F172A"/>
                <w:sz w:val="16"/>
                <w:lang w:val="es-MX"/>
              </w:rPr>
              <w:t xml:space="preserve"> o móvil?</w:t>
            </w:r>
          </w:p>
        </w:tc>
        <w:tc>
          <w:tcPr>
            <w:tcW w:w="3552" w:type="dxa"/>
            <w:vAlign w:val="center"/>
          </w:tcPr>
          <w:p w14:paraId="1C7A3FC5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010717D2" w14:textId="77777777">
        <w:trPr>
          <w:jc w:val="center"/>
        </w:trPr>
        <w:tc>
          <w:tcPr>
            <w:tcW w:w="3552" w:type="dxa"/>
            <w:vAlign w:val="center"/>
          </w:tcPr>
          <w:p w14:paraId="5F1118DC" w14:textId="77777777" w:rsidR="00B44D65" w:rsidRDefault="00000000">
            <w:r>
              <w:rPr>
                <w:b/>
                <w:color w:val="0F172A"/>
                <w:sz w:val="16"/>
              </w:rPr>
              <w:t>5</w:t>
            </w:r>
          </w:p>
        </w:tc>
        <w:tc>
          <w:tcPr>
            <w:tcW w:w="3552" w:type="dxa"/>
            <w:vAlign w:val="center"/>
          </w:tcPr>
          <w:p w14:paraId="2DF39A52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áreas operarán el ERP: ventas, compras, almacén, bancos, contabilidad, facturación, producción, RH, dirección, soporte, cobranza u otras?</w:t>
            </w:r>
          </w:p>
        </w:tc>
        <w:tc>
          <w:tcPr>
            <w:tcW w:w="3552" w:type="dxa"/>
            <w:vAlign w:val="center"/>
          </w:tcPr>
          <w:p w14:paraId="757412ED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4814AB04" w14:textId="77777777">
        <w:trPr>
          <w:jc w:val="center"/>
        </w:trPr>
        <w:tc>
          <w:tcPr>
            <w:tcW w:w="3552" w:type="dxa"/>
            <w:vAlign w:val="center"/>
          </w:tcPr>
          <w:p w14:paraId="08298160" w14:textId="77777777" w:rsidR="00B44D65" w:rsidRDefault="00000000">
            <w:r>
              <w:rPr>
                <w:b/>
                <w:color w:val="0F172A"/>
                <w:sz w:val="16"/>
              </w:rPr>
              <w:t>6</w:t>
            </w:r>
          </w:p>
        </w:tc>
        <w:tc>
          <w:tcPr>
            <w:tcW w:w="3552" w:type="dxa"/>
            <w:vAlign w:val="center"/>
          </w:tcPr>
          <w:p w14:paraId="3B54E83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grupos de trabajo se requieren configurar?</w:t>
            </w:r>
          </w:p>
        </w:tc>
        <w:tc>
          <w:tcPr>
            <w:tcW w:w="3552" w:type="dxa"/>
            <w:vAlign w:val="center"/>
          </w:tcPr>
          <w:p w14:paraId="435C542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6C279ED7" w14:textId="77777777">
        <w:trPr>
          <w:jc w:val="center"/>
        </w:trPr>
        <w:tc>
          <w:tcPr>
            <w:tcW w:w="3552" w:type="dxa"/>
            <w:vAlign w:val="center"/>
          </w:tcPr>
          <w:p w14:paraId="5BF18C4C" w14:textId="77777777" w:rsidR="00B44D65" w:rsidRDefault="00000000">
            <w:r>
              <w:rPr>
                <w:b/>
                <w:color w:val="0F172A"/>
                <w:sz w:val="16"/>
              </w:rPr>
              <w:t>7</w:t>
            </w:r>
          </w:p>
        </w:tc>
        <w:tc>
          <w:tcPr>
            <w:tcW w:w="3552" w:type="dxa"/>
            <w:vAlign w:val="center"/>
          </w:tcPr>
          <w:p w14:paraId="5CA0234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usuarios pueden ver información de todas las empresas y cuáles solo de su sucursal o área?</w:t>
            </w:r>
          </w:p>
        </w:tc>
        <w:tc>
          <w:tcPr>
            <w:tcW w:w="3552" w:type="dxa"/>
            <w:vAlign w:val="center"/>
          </w:tcPr>
          <w:p w14:paraId="0675B18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12C6B29B" w14:textId="77777777">
        <w:trPr>
          <w:jc w:val="center"/>
        </w:trPr>
        <w:tc>
          <w:tcPr>
            <w:tcW w:w="3552" w:type="dxa"/>
            <w:vAlign w:val="center"/>
          </w:tcPr>
          <w:p w14:paraId="47059D69" w14:textId="77777777" w:rsidR="00B44D65" w:rsidRDefault="00000000">
            <w:r>
              <w:rPr>
                <w:b/>
                <w:color w:val="0F172A"/>
                <w:sz w:val="16"/>
              </w:rPr>
              <w:t>8</w:t>
            </w:r>
          </w:p>
        </w:tc>
        <w:tc>
          <w:tcPr>
            <w:tcW w:w="3552" w:type="dxa"/>
            <w:vAlign w:val="center"/>
          </w:tcPr>
          <w:p w14:paraId="3D74900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operaciones requieren autorización: descuentos, cancelaciones, compras, pagos, movimientos bancarios, ajustes de inventario, crédito a clientes?</w:t>
            </w:r>
          </w:p>
        </w:tc>
        <w:tc>
          <w:tcPr>
            <w:tcW w:w="3552" w:type="dxa"/>
            <w:vAlign w:val="center"/>
          </w:tcPr>
          <w:p w14:paraId="3BC5151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2E1C0FD6" w14:textId="77777777">
        <w:trPr>
          <w:jc w:val="center"/>
        </w:trPr>
        <w:tc>
          <w:tcPr>
            <w:tcW w:w="3552" w:type="dxa"/>
            <w:vAlign w:val="center"/>
          </w:tcPr>
          <w:p w14:paraId="6BBE8DF7" w14:textId="77777777" w:rsidR="00B44D65" w:rsidRDefault="00000000">
            <w:r>
              <w:rPr>
                <w:b/>
                <w:color w:val="0F172A"/>
                <w:sz w:val="16"/>
              </w:rPr>
              <w:t>9</w:t>
            </w:r>
          </w:p>
        </w:tc>
        <w:tc>
          <w:tcPr>
            <w:tcW w:w="3552" w:type="dxa"/>
            <w:vAlign w:val="center"/>
          </w:tcPr>
          <w:p w14:paraId="08593CA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¿Requieren perfiles por jerarquía: vendedor, supervisor de ventas, gerente, director, almacén, caja, compras, contabilidad, soporte?</w:t>
            </w:r>
          </w:p>
        </w:tc>
        <w:tc>
          <w:tcPr>
            <w:tcW w:w="3552" w:type="dxa"/>
            <w:vAlign w:val="center"/>
          </w:tcPr>
          <w:p w14:paraId="6277EF1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764A6DDF" w14:textId="77777777">
        <w:trPr>
          <w:jc w:val="center"/>
        </w:trPr>
        <w:tc>
          <w:tcPr>
            <w:tcW w:w="3552" w:type="dxa"/>
            <w:vAlign w:val="center"/>
          </w:tcPr>
          <w:p w14:paraId="05984D5A" w14:textId="77777777" w:rsidR="00B44D65" w:rsidRDefault="00000000">
            <w:r>
              <w:rPr>
                <w:b/>
                <w:color w:val="0F172A"/>
                <w:sz w:val="16"/>
              </w:rPr>
              <w:t>10</w:t>
            </w:r>
          </w:p>
        </w:tc>
        <w:tc>
          <w:tcPr>
            <w:tcW w:w="3552" w:type="dxa"/>
            <w:vAlign w:val="center"/>
          </w:tcPr>
          <w:p w14:paraId="3EDC298C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bitácora de auditoría por usuario: alta, modificación, autorización, cancelación y eliminación?</w:t>
            </w:r>
          </w:p>
        </w:tc>
        <w:tc>
          <w:tcPr>
            <w:tcW w:w="3552" w:type="dxa"/>
            <w:vAlign w:val="center"/>
          </w:tcPr>
          <w:p w14:paraId="1F32AE0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</w:tbl>
    <w:p w14:paraId="2065FA7A" w14:textId="77777777" w:rsidR="00B44D65" w:rsidRPr="009F7FCA" w:rsidRDefault="00000000">
      <w:pPr>
        <w:pStyle w:val="Ttulo1"/>
        <w:spacing w:after="60" w:line="252" w:lineRule="auto"/>
        <w:rPr>
          <w:lang w:val="es-MX"/>
        </w:rPr>
      </w:pPr>
      <w:r w:rsidRPr="009F7FCA">
        <w:rPr>
          <w:color w:val="1E40AF"/>
          <w:lang w:val="es-MX"/>
        </w:rPr>
        <w:lastRenderedPageBreak/>
        <w:t>3. Módulos ERP BLAXHE a implementar</w:t>
      </w:r>
    </w:p>
    <w:p w14:paraId="0346D48B" w14:textId="77777777" w:rsidR="00B44D65" w:rsidRPr="009F7FCA" w:rsidRDefault="00000000">
      <w:pPr>
        <w:spacing w:after="60" w:line="252" w:lineRule="auto"/>
        <w:rPr>
          <w:lang w:val="es-MX"/>
        </w:rPr>
      </w:pPr>
      <w:r w:rsidRPr="009F7FCA">
        <w:rPr>
          <w:color w:val="475569"/>
          <w:lang w:val="es-MX"/>
        </w:rPr>
        <w:t>Marcar con palomita los módulos requeridos. Agregar observaciones para alcance, fases o restricciones.</w:t>
      </w: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B44D65" w14:paraId="616D95D3" w14:textId="77777777">
        <w:trPr>
          <w:jc w:val="center"/>
        </w:trPr>
        <w:tc>
          <w:tcPr>
            <w:tcW w:w="3552" w:type="dxa"/>
            <w:shd w:val="clear" w:color="auto" w:fill="1E40AF"/>
            <w:vAlign w:val="center"/>
          </w:tcPr>
          <w:p w14:paraId="4F549124" w14:textId="77777777" w:rsidR="00B44D65" w:rsidRDefault="00000000">
            <w:proofErr w:type="spellStart"/>
            <w:r>
              <w:rPr>
                <w:b/>
                <w:color w:val="FFFFFF"/>
                <w:sz w:val="16"/>
              </w:rPr>
              <w:t>Seleccionar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módulos</w:t>
            </w:r>
            <w:proofErr w:type="spellEnd"/>
            <w:r>
              <w:rPr>
                <w:b/>
                <w:color w:val="FFFFFF"/>
                <w:sz w:val="16"/>
              </w:rPr>
              <w:t xml:space="preserve"> / </w:t>
            </w:r>
            <w:proofErr w:type="spellStart"/>
            <w:r>
              <w:rPr>
                <w:b/>
                <w:color w:val="FFFFFF"/>
                <w:sz w:val="16"/>
              </w:rPr>
              <w:t>servicios</w:t>
            </w:r>
            <w:proofErr w:type="spellEnd"/>
          </w:p>
        </w:tc>
        <w:tc>
          <w:tcPr>
            <w:tcW w:w="3552" w:type="dxa"/>
            <w:shd w:val="clear" w:color="auto" w:fill="1E40AF"/>
            <w:vAlign w:val="center"/>
          </w:tcPr>
          <w:p w14:paraId="7A50F834" w14:textId="77777777" w:rsidR="00B44D65" w:rsidRDefault="00000000">
            <w:r>
              <w:rPr>
                <w:b/>
                <w:color w:val="FFFFFF"/>
                <w:sz w:val="16"/>
              </w:rPr>
              <w:t>Seleccionar módulos / servicios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0F4EE9D7" w14:textId="77777777" w:rsidR="00B44D65" w:rsidRDefault="00000000">
            <w:r>
              <w:rPr>
                <w:b/>
                <w:color w:val="FFFFFF"/>
                <w:sz w:val="16"/>
              </w:rPr>
              <w:t>Seleccionar módulos / servicios</w:t>
            </w:r>
          </w:p>
        </w:tc>
      </w:tr>
      <w:tr w:rsidR="00B44D65" w14:paraId="650E2F2C" w14:textId="77777777">
        <w:trPr>
          <w:jc w:val="center"/>
        </w:trPr>
        <w:tc>
          <w:tcPr>
            <w:tcW w:w="3552" w:type="dxa"/>
            <w:vAlign w:val="center"/>
          </w:tcPr>
          <w:p w14:paraId="4419ACBF" w14:textId="77777777" w:rsidR="00B44D65" w:rsidRDefault="00000000">
            <w:r>
              <w:rPr>
                <w:color w:val="0F172A"/>
                <w:sz w:val="16"/>
              </w:rPr>
              <w:t>☐ Ventas</w:t>
            </w:r>
          </w:p>
        </w:tc>
        <w:tc>
          <w:tcPr>
            <w:tcW w:w="3552" w:type="dxa"/>
            <w:vAlign w:val="center"/>
          </w:tcPr>
          <w:p w14:paraId="28050736" w14:textId="77777777" w:rsidR="00B44D65" w:rsidRDefault="00000000">
            <w:r>
              <w:rPr>
                <w:color w:val="0F172A"/>
                <w:sz w:val="16"/>
              </w:rPr>
              <w:t>☐ Cotizaciones</w:t>
            </w:r>
          </w:p>
        </w:tc>
        <w:tc>
          <w:tcPr>
            <w:tcW w:w="3552" w:type="dxa"/>
            <w:vAlign w:val="center"/>
          </w:tcPr>
          <w:p w14:paraId="63F264B4" w14:textId="77777777" w:rsidR="00B44D65" w:rsidRDefault="00000000">
            <w:r>
              <w:rPr>
                <w:color w:val="0F172A"/>
                <w:sz w:val="16"/>
              </w:rPr>
              <w:t>☐ Pedidos</w:t>
            </w:r>
          </w:p>
        </w:tc>
      </w:tr>
      <w:tr w:rsidR="00B44D65" w14:paraId="1E271FDA" w14:textId="77777777">
        <w:trPr>
          <w:jc w:val="center"/>
        </w:trPr>
        <w:tc>
          <w:tcPr>
            <w:tcW w:w="3552" w:type="dxa"/>
            <w:vAlign w:val="center"/>
          </w:tcPr>
          <w:p w14:paraId="6C348665" w14:textId="77777777" w:rsidR="00B44D65" w:rsidRDefault="00000000">
            <w:r>
              <w:rPr>
                <w:color w:val="0F172A"/>
                <w:sz w:val="16"/>
              </w:rPr>
              <w:t>☐ Facturación</w:t>
            </w:r>
          </w:p>
        </w:tc>
        <w:tc>
          <w:tcPr>
            <w:tcW w:w="3552" w:type="dxa"/>
            <w:vAlign w:val="center"/>
          </w:tcPr>
          <w:p w14:paraId="3614C19C" w14:textId="77777777" w:rsidR="00B44D65" w:rsidRDefault="00000000">
            <w:r>
              <w:rPr>
                <w:color w:val="0F172A"/>
                <w:sz w:val="16"/>
              </w:rPr>
              <w:t>☐ Cuentas por cobrar</w:t>
            </w:r>
          </w:p>
        </w:tc>
        <w:tc>
          <w:tcPr>
            <w:tcW w:w="3552" w:type="dxa"/>
            <w:vAlign w:val="center"/>
          </w:tcPr>
          <w:p w14:paraId="55544D52" w14:textId="77777777" w:rsidR="00B44D65" w:rsidRDefault="00000000">
            <w:r>
              <w:rPr>
                <w:color w:val="0F172A"/>
                <w:sz w:val="16"/>
              </w:rPr>
              <w:t>☐ Cobranza</w:t>
            </w:r>
          </w:p>
        </w:tc>
      </w:tr>
      <w:tr w:rsidR="00B44D65" w14:paraId="146BA202" w14:textId="77777777">
        <w:trPr>
          <w:jc w:val="center"/>
        </w:trPr>
        <w:tc>
          <w:tcPr>
            <w:tcW w:w="3552" w:type="dxa"/>
            <w:vAlign w:val="center"/>
          </w:tcPr>
          <w:p w14:paraId="5DFDB899" w14:textId="77777777" w:rsidR="00B44D65" w:rsidRDefault="00000000">
            <w:r>
              <w:rPr>
                <w:color w:val="0F172A"/>
                <w:sz w:val="16"/>
              </w:rPr>
              <w:t>☐ Clientes / CRM</w:t>
            </w:r>
          </w:p>
        </w:tc>
        <w:tc>
          <w:tcPr>
            <w:tcW w:w="3552" w:type="dxa"/>
            <w:vAlign w:val="center"/>
          </w:tcPr>
          <w:p w14:paraId="699FAD95" w14:textId="77777777" w:rsidR="00B44D65" w:rsidRDefault="00000000">
            <w:r>
              <w:rPr>
                <w:color w:val="0F172A"/>
                <w:sz w:val="16"/>
              </w:rPr>
              <w:t>☐ Prospectos</w:t>
            </w:r>
          </w:p>
        </w:tc>
        <w:tc>
          <w:tcPr>
            <w:tcW w:w="3552" w:type="dxa"/>
            <w:vAlign w:val="center"/>
          </w:tcPr>
          <w:p w14:paraId="2DD30B77" w14:textId="77777777" w:rsidR="00B44D65" w:rsidRDefault="00000000">
            <w:r>
              <w:rPr>
                <w:color w:val="0F172A"/>
                <w:sz w:val="16"/>
              </w:rPr>
              <w:t>☐ Campañas comerciales</w:t>
            </w:r>
          </w:p>
        </w:tc>
      </w:tr>
      <w:tr w:rsidR="00B44D65" w14:paraId="6F5F455E" w14:textId="77777777">
        <w:trPr>
          <w:jc w:val="center"/>
        </w:trPr>
        <w:tc>
          <w:tcPr>
            <w:tcW w:w="3552" w:type="dxa"/>
            <w:vAlign w:val="center"/>
          </w:tcPr>
          <w:p w14:paraId="0032EF09" w14:textId="77777777" w:rsidR="00B44D65" w:rsidRDefault="00000000">
            <w:r>
              <w:rPr>
                <w:color w:val="0F172A"/>
                <w:sz w:val="16"/>
              </w:rPr>
              <w:t>☐ Reportes de ventas</w:t>
            </w:r>
          </w:p>
        </w:tc>
        <w:tc>
          <w:tcPr>
            <w:tcW w:w="3552" w:type="dxa"/>
            <w:vAlign w:val="center"/>
          </w:tcPr>
          <w:p w14:paraId="3D08EA9C" w14:textId="77777777" w:rsidR="00B44D65" w:rsidRDefault="00000000">
            <w:r>
              <w:rPr>
                <w:color w:val="0F172A"/>
                <w:sz w:val="16"/>
              </w:rPr>
              <w:t>☐ Comisiones</w:t>
            </w:r>
          </w:p>
        </w:tc>
        <w:tc>
          <w:tcPr>
            <w:tcW w:w="3552" w:type="dxa"/>
            <w:vAlign w:val="center"/>
          </w:tcPr>
          <w:p w14:paraId="1A1D414F" w14:textId="77777777" w:rsidR="00B44D65" w:rsidRDefault="00000000">
            <w:r>
              <w:rPr>
                <w:color w:val="0F172A"/>
                <w:sz w:val="16"/>
              </w:rPr>
              <w:t>☐ Listas de precios</w:t>
            </w:r>
          </w:p>
        </w:tc>
      </w:tr>
      <w:tr w:rsidR="00B44D65" w14:paraId="675FD908" w14:textId="77777777">
        <w:trPr>
          <w:jc w:val="center"/>
        </w:trPr>
        <w:tc>
          <w:tcPr>
            <w:tcW w:w="3552" w:type="dxa"/>
            <w:vAlign w:val="center"/>
          </w:tcPr>
          <w:p w14:paraId="34F526E7" w14:textId="77777777" w:rsidR="00B44D65" w:rsidRDefault="00000000">
            <w:r>
              <w:rPr>
                <w:color w:val="0F172A"/>
                <w:sz w:val="16"/>
              </w:rPr>
              <w:t>☐ Almacenes</w:t>
            </w:r>
          </w:p>
        </w:tc>
        <w:tc>
          <w:tcPr>
            <w:tcW w:w="3552" w:type="dxa"/>
            <w:vAlign w:val="center"/>
          </w:tcPr>
          <w:p w14:paraId="3BE23A38" w14:textId="77777777" w:rsidR="00B44D65" w:rsidRDefault="00000000">
            <w:r>
              <w:rPr>
                <w:color w:val="0F172A"/>
                <w:sz w:val="16"/>
              </w:rPr>
              <w:t>☐ Inventarios</w:t>
            </w:r>
          </w:p>
        </w:tc>
        <w:tc>
          <w:tcPr>
            <w:tcW w:w="3552" w:type="dxa"/>
            <w:vAlign w:val="center"/>
          </w:tcPr>
          <w:p w14:paraId="70E04910" w14:textId="77777777" w:rsidR="00B44D65" w:rsidRDefault="00000000">
            <w:r>
              <w:rPr>
                <w:color w:val="0F172A"/>
                <w:sz w:val="16"/>
              </w:rPr>
              <w:t>☐ Traspasos</w:t>
            </w:r>
          </w:p>
        </w:tc>
      </w:tr>
      <w:tr w:rsidR="00B44D65" w14:paraId="2C34309C" w14:textId="77777777">
        <w:trPr>
          <w:jc w:val="center"/>
        </w:trPr>
        <w:tc>
          <w:tcPr>
            <w:tcW w:w="3552" w:type="dxa"/>
            <w:vAlign w:val="center"/>
          </w:tcPr>
          <w:p w14:paraId="6315E93C" w14:textId="77777777" w:rsidR="00B44D65" w:rsidRDefault="00000000">
            <w:r>
              <w:rPr>
                <w:color w:val="0F172A"/>
                <w:sz w:val="16"/>
              </w:rPr>
              <w:t>☐ Conteos físicos</w:t>
            </w:r>
          </w:p>
        </w:tc>
        <w:tc>
          <w:tcPr>
            <w:tcW w:w="3552" w:type="dxa"/>
            <w:vAlign w:val="center"/>
          </w:tcPr>
          <w:p w14:paraId="5AA1A120" w14:textId="77777777" w:rsidR="00B44D65" w:rsidRDefault="00000000">
            <w:r>
              <w:rPr>
                <w:color w:val="0F172A"/>
                <w:sz w:val="16"/>
              </w:rPr>
              <w:t>☐ Lotes / series</w:t>
            </w:r>
          </w:p>
        </w:tc>
        <w:tc>
          <w:tcPr>
            <w:tcW w:w="3552" w:type="dxa"/>
            <w:vAlign w:val="center"/>
          </w:tcPr>
          <w:p w14:paraId="05AF2BE9" w14:textId="77777777" w:rsidR="00B44D65" w:rsidRDefault="00000000">
            <w:r>
              <w:rPr>
                <w:color w:val="0F172A"/>
                <w:sz w:val="16"/>
              </w:rPr>
              <w:t>☐ Caducidades</w:t>
            </w:r>
          </w:p>
        </w:tc>
      </w:tr>
      <w:tr w:rsidR="00B44D65" w14:paraId="04052F63" w14:textId="77777777">
        <w:trPr>
          <w:jc w:val="center"/>
        </w:trPr>
        <w:tc>
          <w:tcPr>
            <w:tcW w:w="3552" w:type="dxa"/>
            <w:vAlign w:val="center"/>
          </w:tcPr>
          <w:p w14:paraId="69399587" w14:textId="77777777" w:rsidR="00B44D65" w:rsidRDefault="00000000">
            <w:r>
              <w:rPr>
                <w:color w:val="0F172A"/>
                <w:sz w:val="16"/>
              </w:rPr>
              <w:t>☐ Compras</w:t>
            </w:r>
          </w:p>
        </w:tc>
        <w:tc>
          <w:tcPr>
            <w:tcW w:w="3552" w:type="dxa"/>
            <w:vAlign w:val="center"/>
          </w:tcPr>
          <w:p w14:paraId="612A5979" w14:textId="77777777" w:rsidR="00B44D65" w:rsidRDefault="00000000">
            <w:r>
              <w:rPr>
                <w:color w:val="0F172A"/>
                <w:sz w:val="16"/>
              </w:rPr>
              <w:t>☐ Órdenes de compra</w:t>
            </w:r>
          </w:p>
        </w:tc>
        <w:tc>
          <w:tcPr>
            <w:tcW w:w="3552" w:type="dxa"/>
            <w:vAlign w:val="center"/>
          </w:tcPr>
          <w:p w14:paraId="30B75358" w14:textId="77777777" w:rsidR="00B44D65" w:rsidRDefault="00000000">
            <w:r>
              <w:rPr>
                <w:color w:val="0F172A"/>
                <w:sz w:val="16"/>
              </w:rPr>
              <w:t>☐ Recepción de mercancía</w:t>
            </w:r>
          </w:p>
        </w:tc>
      </w:tr>
      <w:tr w:rsidR="00B44D65" w14:paraId="6AA474AE" w14:textId="77777777">
        <w:trPr>
          <w:jc w:val="center"/>
        </w:trPr>
        <w:tc>
          <w:tcPr>
            <w:tcW w:w="3552" w:type="dxa"/>
            <w:vAlign w:val="center"/>
          </w:tcPr>
          <w:p w14:paraId="55F7A954" w14:textId="77777777" w:rsidR="00B44D65" w:rsidRDefault="00000000">
            <w:r>
              <w:rPr>
                <w:color w:val="0F172A"/>
                <w:sz w:val="16"/>
              </w:rPr>
              <w:t>☐ Proveedores</w:t>
            </w:r>
          </w:p>
        </w:tc>
        <w:tc>
          <w:tcPr>
            <w:tcW w:w="3552" w:type="dxa"/>
            <w:vAlign w:val="center"/>
          </w:tcPr>
          <w:p w14:paraId="1927D67B" w14:textId="77777777" w:rsidR="00B44D65" w:rsidRDefault="00000000">
            <w:r>
              <w:rPr>
                <w:color w:val="0F172A"/>
                <w:sz w:val="16"/>
              </w:rPr>
              <w:t>☐ Cuentas por pagar</w:t>
            </w:r>
          </w:p>
        </w:tc>
        <w:tc>
          <w:tcPr>
            <w:tcW w:w="3552" w:type="dxa"/>
            <w:vAlign w:val="center"/>
          </w:tcPr>
          <w:p w14:paraId="285BF3CB" w14:textId="77777777" w:rsidR="00B44D65" w:rsidRDefault="00000000">
            <w:r>
              <w:rPr>
                <w:color w:val="0F172A"/>
                <w:sz w:val="16"/>
              </w:rPr>
              <w:t>☐ Gastos</w:t>
            </w:r>
          </w:p>
        </w:tc>
      </w:tr>
      <w:tr w:rsidR="00B44D65" w14:paraId="108F1087" w14:textId="77777777">
        <w:trPr>
          <w:jc w:val="center"/>
        </w:trPr>
        <w:tc>
          <w:tcPr>
            <w:tcW w:w="3552" w:type="dxa"/>
            <w:vAlign w:val="center"/>
          </w:tcPr>
          <w:p w14:paraId="421D316B" w14:textId="77777777" w:rsidR="00B44D65" w:rsidRDefault="00000000">
            <w:r>
              <w:rPr>
                <w:color w:val="0F172A"/>
                <w:sz w:val="16"/>
              </w:rPr>
              <w:t>☐ Bancos</w:t>
            </w:r>
          </w:p>
        </w:tc>
        <w:tc>
          <w:tcPr>
            <w:tcW w:w="3552" w:type="dxa"/>
            <w:vAlign w:val="center"/>
          </w:tcPr>
          <w:p w14:paraId="74FDB986" w14:textId="77777777" w:rsidR="00B44D65" w:rsidRDefault="00000000">
            <w:r>
              <w:rPr>
                <w:color w:val="0F172A"/>
                <w:sz w:val="16"/>
              </w:rPr>
              <w:t>☐ Conciliación bancaria</w:t>
            </w:r>
          </w:p>
        </w:tc>
        <w:tc>
          <w:tcPr>
            <w:tcW w:w="3552" w:type="dxa"/>
            <w:vAlign w:val="center"/>
          </w:tcPr>
          <w:p w14:paraId="44C339D9" w14:textId="77777777" w:rsidR="00B44D65" w:rsidRDefault="00000000">
            <w:r>
              <w:rPr>
                <w:color w:val="0F172A"/>
                <w:sz w:val="16"/>
              </w:rPr>
              <w:t>☐ Tesorería</w:t>
            </w:r>
          </w:p>
        </w:tc>
      </w:tr>
      <w:tr w:rsidR="00B44D65" w14:paraId="0B2A3CA0" w14:textId="77777777">
        <w:trPr>
          <w:jc w:val="center"/>
        </w:trPr>
        <w:tc>
          <w:tcPr>
            <w:tcW w:w="3552" w:type="dxa"/>
            <w:vAlign w:val="center"/>
          </w:tcPr>
          <w:p w14:paraId="5B79C496" w14:textId="77777777" w:rsidR="00B44D65" w:rsidRDefault="00000000">
            <w:r>
              <w:rPr>
                <w:color w:val="0F172A"/>
                <w:sz w:val="16"/>
              </w:rPr>
              <w:t>☐ Pagos</w:t>
            </w:r>
          </w:p>
        </w:tc>
        <w:tc>
          <w:tcPr>
            <w:tcW w:w="3552" w:type="dxa"/>
            <w:vAlign w:val="center"/>
          </w:tcPr>
          <w:p w14:paraId="69779B83" w14:textId="77777777" w:rsidR="00B44D65" w:rsidRDefault="00000000">
            <w:r>
              <w:rPr>
                <w:color w:val="0F172A"/>
                <w:sz w:val="16"/>
              </w:rPr>
              <w:t>☐ STP / SPEI</w:t>
            </w:r>
          </w:p>
        </w:tc>
        <w:tc>
          <w:tcPr>
            <w:tcW w:w="3552" w:type="dxa"/>
            <w:vAlign w:val="center"/>
          </w:tcPr>
          <w:p w14:paraId="2C95D572" w14:textId="77777777" w:rsidR="00B44D65" w:rsidRDefault="00000000">
            <w:r>
              <w:rPr>
                <w:color w:val="0F172A"/>
                <w:sz w:val="16"/>
              </w:rPr>
              <w:t>☐ Flujo de efectivo</w:t>
            </w:r>
          </w:p>
        </w:tc>
      </w:tr>
      <w:tr w:rsidR="00B44D65" w14:paraId="3C306FF5" w14:textId="77777777">
        <w:trPr>
          <w:jc w:val="center"/>
        </w:trPr>
        <w:tc>
          <w:tcPr>
            <w:tcW w:w="3552" w:type="dxa"/>
            <w:vAlign w:val="center"/>
          </w:tcPr>
          <w:p w14:paraId="6E64812A" w14:textId="77777777" w:rsidR="00B44D65" w:rsidRDefault="00000000">
            <w:r>
              <w:rPr>
                <w:color w:val="0F172A"/>
                <w:sz w:val="16"/>
              </w:rPr>
              <w:t>☐ Contabilidad</w:t>
            </w:r>
          </w:p>
        </w:tc>
        <w:tc>
          <w:tcPr>
            <w:tcW w:w="3552" w:type="dxa"/>
            <w:vAlign w:val="center"/>
          </w:tcPr>
          <w:p w14:paraId="20BC2D8F" w14:textId="77777777" w:rsidR="00B44D65" w:rsidRDefault="00000000">
            <w:r>
              <w:rPr>
                <w:color w:val="0F172A"/>
                <w:sz w:val="16"/>
              </w:rPr>
              <w:t>☐ Pólizas</w:t>
            </w:r>
          </w:p>
        </w:tc>
        <w:tc>
          <w:tcPr>
            <w:tcW w:w="3552" w:type="dxa"/>
            <w:vAlign w:val="center"/>
          </w:tcPr>
          <w:p w14:paraId="6E2C7FD1" w14:textId="77777777" w:rsidR="00B44D65" w:rsidRDefault="00000000">
            <w:r>
              <w:rPr>
                <w:color w:val="0F172A"/>
                <w:sz w:val="16"/>
              </w:rPr>
              <w:t>☐ Centros de costo</w:t>
            </w:r>
          </w:p>
        </w:tc>
      </w:tr>
      <w:tr w:rsidR="00B44D65" w14:paraId="4CE2C995" w14:textId="77777777">
        <w:trPr>
          <w:jc w:val="center"/>
        </w:trPr>
        <w:tc>
          <w:tcPr>
            <w:tcW w:w="3552" w:type="dxa"/>
            <w:vAlign w:val="center"/>
          </w:tcPr>
          <w:p w14:paraId="2943EDBC" w14:textId="77777777" w:rsidR="00B44D65" w:rsidRDefault="00000000">
            <w:r>
              <w:rPr>
                <w:color w:val="0F172A"/>
                <w:sz w:val="16"/>
              </w:rPr>
              <w:t>☐ Estados financieros</w:t>
            </w:r>
          </w:p>
        </w:tc>
        <w:tc>
          <w:tcPr>
            <w:tcW w:w="3552" w:type="dxa"/>
            <w:vAlign w:val="center"/>
          </w:tcPr>
          <w:p w14:paraId="2E041612" w14:textId="77777777" w:rsidR="00B44D65" w:rsidRDefault="00000000">
            <w:r>
              <w:rPr>
                <w:color w:val="0F172A"/>
                <w:sz w:val="16"/>
              </w:rPr>
              <w:t>☐ Presupuestos</w:t>
            </w:r>
          </w:p>
        </w:tc>
        <w:tc>
          <w:tcPr>
            <w:tcW w:w="3552" w:type="dxa"/>
            <w:vAlign w:val="center"/>
          </w:tcPr>
          <w:p w14:paraId="6DCF8308" w14:textId="77777777" w:rsidR="00B44D65" w:rsidRDefault="00000000">
            <w:r>
              <w:rPr>
                <w:color w:val="0F172A"/>
                <w:sz w:val="16"/>
              </w:rPr>
              <w:t>☐ Activo fijo</w:t>
            </w:r>
          </w:p>
        </w:tc>
      </w:tr>
      <w:tr w:rsidR="00B44D65" w14:paraId="67E6B00C" w14:textId="77777777">
        <w:trPr>
          <w:jc w:val="center"/>
        </w:trPr>
        <w:tc>
          <w:tcPr>
            <w:tcW w:w="3552" w:type="dxa"/>
            <w:vAlign w:val="center"/>
          </w:tcPr>
          <w:p w14:paraId="335C46C0" w14:textId="77777777" w:rsidR="00B44D65" w:rsidRDefault="00000000">
            <w:r>
              <w:rPr>
                <w:color w:val="0F172A"/>
                <w:sz w:val="16"/>
              </w:rPr>
              <w:t>☐ Nómina</w:t>
            </w:r>
          </w:p>
        </w:tc>
        <w:tc>
          <w:tcPr>
            <w:tcW w:w="3552" w:type="dxa"/>
            <w:vAlign w:val="center"/>
          </w:tcPr>
          <w:p w14:paraId="7613039F" w14:textId="77777777" w:rsidR="00B44D65" w:rsidRDefault="00000000">
            <w:r>
              <w:rPr>
                <w:color w:val="0F172A"/>
                <w:sz w:val="16"/>
              </w:rPr>
              <w:t>☐ Recursos humanos</w:t>
            </w:r>
          </w:p>
        </w:tc>
        <w:tc>
          <w:tcPr>
            <w:tcW w:w="3552" w:type="dxa"/>
            <w:vAlign w:val="center"/>
          </w:tcPr>
          <w:p w14:paraId="527EDCBA" w14:textId="77777777" w:rsidR="00B44D65" w:rsidRDefault="00000000">
            <w:r>
              <w:rPr>
                <w:color w:val="0F172A"/>
                <w:sz w:val="16"/>
              </w:rPr>
              <w:t>☐ Asistencia</w:t>
            </w:r>
          </w:p>
        </w:tc>
      </w:tr>
      <w:tr w:rsidR="00B44D65" w14:paraId="27060ED2" w14:textId="77777777">
        <w:trPr>
          <w:jc w:val="center"/>
        </w:trPr>
        <w:tc>
          <w:tcPr>
            <w:tcW w:w="3552" w:type="dxa"/>
            <w:vAlign w:val="center"/>
          </w:tcPr>
          <w:p w14:paraId="17FCAC74" w14:textId="77777777" w:rsidR="00B44D65" w:rsidRDefault="00000000">
            <w:r>
              <w:rPr>
                <w:color w:val="0F172A"/>
                <w:sz w:val="16"/>
              </w:rPr>
              <w:t>☐ Vacaciones</w:t>
            </w:r>
          </w:p>
        </w:tc>
        <w:tc>
          <w:tcPr>
            <w:tcW w:w="3552" w:type="dxa"/>
            <w:vAlign w:val="center"/>
          </w:tcPr>
          <w:p w14:paraId="5370ADCA" w14:textId="77777777" w:rsidR="00B44D65" w:rsidRDefault="00000000">
            <w:r>
              <w:rPr>
                <w:color w:val="0F172A"/>
                <w:sz w:val="16"/>
              </w:rPr>
              <w:t>☐ Portal de empleados</w:t>
            </w:r>
          </w:p>
        </w:tc>
        <w:tc>
          <w:tcPr>
            <w:tcW w:w="3552" w:type="dxa"/>
            <w:vAlign w:val="center"/>
          </w:tcPr>
          <w:p w14:paraId="24C7FB72" w14:textId="77777777" w:rsidR="00B44D65" w:rsidRDefault="00000000">
            <w:r>
              <w:rPr>
                <w:color w:val="0F172A"/>
                <w:sz w:val="16"/>
              </w:rPr>
              <w:t>☐ BPM / flujos de autorización</w:t>
            </w:r>
          </w:p>
        </w:tc>
      </w:tr>
      <w:tr w:rsidR="00B44D65" w14:paraId="1DB1DAC1" w14:textId="77777777">
        <w:trPr>
          <w:jc w:val="center"/>
        </w:trPr>
        <w:tc>
          <w:tcPr>
            <w:tcW w:w="3552" w:type="dxa"/>
            <w:vAlign w:val="center"/>
          </w:tcPr>
          <w:p w14:paraId="2E734FED" w14:textId="77777777" w:rsidR="00B44D65" w:rsidRDefault="00000000">
            <w:r>
              <w:rPr>
                <w:color w:val="0F172A"/>
                <w:sz w:val="16"/>
              </w:rPr>
              <w:t>☐ Business Intelligence</w:t>
            </w:r>
          </w:p>
        </w:tc>
        <w:tc>
          <w:tcPr>
            <w:tcW w:w="3552" w:type="dxa"/>
            <w:vAlign w:val="center"/>
          </w:tcPr>
          <w:p w14:paraId="18CE156F" w14:textId="77777777" w:rsidR="00B44D65" w:rsidRDefault="00000000">
            <w:r>
              <w:rPr>
                <w:color w:val="0F172A"/>
                <w:sz w:val="16"/>
              </w:rPr>
              <w:t>☐ Dashboards</w:t>
            </w:r>
          </w:p>
        </w:tc>
        <w:tc>
          <w:tcPr>
            <w:tcW w:w="3552" w:type="dxa"/>
            <w:vAlign w:val="center"/>
          </w:tcPr>
          <w:p w14:paraId="3519111A" w14:textId="77777777" w:rsidR="00B44D65" w:rsidRDefault="00000000">
            <w:r>
              <w:rPr>
                <w:color w:val="0F172A"/>
                <w:sz w:val="16"/>
              </w:rPr>
              <w:t>☐ Reportes gerenciales</w:t>
            </w:r>
          </w:p>
        </w:tc>
      </w:tr>
      <w:tr w:rsidR="00B44D65" w14:paraId="6B42B919" w14:textId="77777777">
        <w:trPr>
          <w:jc w:val="center"/>
        </w:trPr>
        <w:tc>
          <w:tcPr>
            <w:tcW w:w="3552" w:type="dxa"/>
            <w:vAlign w:val="center"/>
          </w:tcPr>
          <w:p w14:paraId="4B21DC74" w14:textId="77777777" w:rsidR="00B44D65" w:rsidRDefault="00000000">
            <w:r>
              <w:rPr>
                <w:color w:val="0F172A"/>
                <w:sz w:val="16"/>
              </w:rPr>
              <w:t>☐ Producción</w:t>
            </w:r>
          </w:p>
        </w:tc>
        <w:tc>
          <w:tcPr>
            <w:tcW w:w="3552" w:type="dxa"/>
            <w:vAlign w:val="center"/>
          </w:tcPr>
          <w:p w14:paraId="6D132CC6" w14:textId="77777777" w:rsidR="00B44D65" w:rsidRDefault="00000000">
            <w:r>
              <w:rPr>
                <w:color w:val="0F172A"/>
                <w:sz w:val="16"/>
              </w:rPr>
              <w:t>☐ Mantenimiento</w:t>
            </w:r>
          </w:p>
        </w:tc>
        <w:tc>
          <w:tcPr>
            <w:tcW w:w="3552" w:type="dxa"/>
            <w:vAlign w:val="center"/>
          </w:tcPr>
          <w:p w14:paraId="13A99195" w14:textId="77777777" w:rsidR="00B44D65" w:rsidRDefault="00000000">
            <w:r>
              <w:rPr>
                <w:color w:val="0F172A"/>
                <w:sz w:val="16"/>
              </w:rPr>
              <w:t>☐ Control de activos</w:t>
            </w:r>
          </w:p>
        </w:tc>
      </w:tr>
      <w:tr w:rsidR="00B44D65" w14:paraId="5B964C1B" w14:textId="77777777">
        <w:trPr>
          <w:jc w:val="center"/>
        </w:trPr>
        <w:tc>
          <w:tcPr>
            <w:tcW w:w="3552" w:type="dxa"/>
            <w:vAlign w:val="center"/>
          </w:tcPr>
          <w:p w14:paraId="79C3E838" w14:textId="77777777" w:rsidR="00B44D65" w:rsidRDefault="00000000">
            <w:r>
              <w:rPr>
                <w:color w:val="0F172A"/>
                <w:sz w:val="16"/>
              </w:rPr>
              <w:t>☐ Punto de venta</w:t>
            </w:r>
          </w:p>
        </w:tc>
        <w:tc>
          <w:tcPr>
            <w:tcW w:w="3552" w:type="dxa"/>
            <w:vAlign w:val="center"/>
          </w:tcPr>
          <w:p w14:paraId="6BB09B29" w14:textId="77777777" w:rsidR="00B44D65" w:rsidRDefault="00000000">
            <w:r>
              <w:rPr>
                <w:color w:val="0F172A"/>
                <w:sz w:val="16"/>
              </w:rPr>
              <w:t>☐ E-commerce</w:t>
            </w:r>
          </w:p>
        </w:tc>
        <w:tc>
          <w:tcPr>
            <w:tcW w:w="3552" w:type="dxa"/>
            <w:vAlign w:val="center"/>
          </w:tcPr>
          <w:p w14:paraId="713D669B" w14:textId="77777777" w:rsidR="00B44D65" w:rsidRDefault="00000000">
            <w:r>
              <w:rPr>
                <w:color w:val="0F172A"/>
                <w:sz w:val="16"/>
              </w:rPr>
              <w:t>☐ Apps móviles</w:t>
            </w:r>
          </w:p>
        </w:tc>
      </w:tr>
      <w:tr w:rsidR="00B44D65" w14:paraId="3886E890" w14:textId="77777777">
        <w:trPr>
          <w:jc w:val="center"/>
        </w:trPr>
        <w:tc>
          <w:tcPr>
            <w:tcW w:w="3552" w:type="dxa"/>
            <w:vAlign w:val="center"/>
          </w:tcPr>
          <w:p w14:paraId="2FF29521" w14:textId="77777777" w:rsidR="00B44D65" w:rsidRDefault="00000000">
            <w:r>
              <w:rPr>
                <w:color w:val="0F172A"/>
                <w:sz w:val="16"/>
              </w:rPr>
              <w:t>☐ Soporte / tickets</w:t>
            </w:r>
          </w:p>
        </w:tc>
        <w:tc>
          <w:tcPr>
            <w:tcW w:w="3552" w:type="dxa"/>
            <w:vAlign w:val="center"/>
          </w:tcPr>
          <w:p w14:paraId="084FED5B" w14:textId="77777777" w:rsidR="00B44D65" w:rsidRDefault="00000000">
            <w:r>
              <w:rPr>
                <w:color w:val="0F172A"/>
                <w:sz w:val="16"/>
              </w:rPr>
              <w:t>☐ Documentos digitales</w:t>
            </w:r>
          </w:p>
        </w:tc>
        <w:tc>
          <w:tcPr>
            <w:tcW w:w="3552" w:type="dxa"/>
            <w:vAlign w:val="center"/>
          </w:tcPr>
          <w:p w14:paraId="7D5171C7" w14:textId="77777777" w:rsidR="00B44D65" w:rsidRDefault="00000000">
            <w:r>
              <w:rPr>
                <w:color w:val="0F172A"/>
                <w:sz w:val="16"/>
              </w:rPr>
              <w:t>☐ Integraciones REST</w:t>
            </w:r>
          </w:p>
        </w:tc>
      </w:tr>
    </w:tbl>
    <w:p w14:paraId="2A94AD29" w14:textId="77777777" w:rsidR="00B44D65" w:rsidRPr="009F7FCA" w:rsidRDefault="00000000">
      <w:pPr>
        <w:pStyle w:val="Ttulo1"/>
        <w:spacing w:after="60" w:line="252" w:lineRule="auto"/>
        <w:rPr>
          <w:lang w:val="es-MX"/>
        </w:rPr>
      </w:pPr>
      <w:r w:rsidRPr="009F7FCA">
        <w:rPr>
          <w:color w:val="1E40AF"/>
          <w:lang w:val="es-MX"/>
        </w:rPr>
        <w:t>4. Matriz inicial de usuarios por módulo</w:t>
      </w: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2131"/>
        <w:gridCol w:w="2131"/>
        <w:gridCol w:w="2131"/>
        <w:gridCol w:w="2131"/>
        <w:gridCol w:w="2131"/>
      </w:tblGrid>
      <w:tr w:rsidR="00B44D65" w14:paraId="2CE16F85" w14:textId="77777777">
        <w:trPr>
          <w:jc w:val="center"/>
        </w:trPr>
        <w:tc>
          <w:tcPr>
            <w:tcW w:w="2131" w:type="dxa"/>
            <w:shd w:val="clear" w:color="auto" w:fill="1E40AF"/>
            <w:vAlign w:val="center"/>
          </w:tcPr>
          <w:p w14:paraId="24C3D75C" w14:textId="77777777" w:rsidR="00B44D65" w:rsidRDefault="00000000">
            <w:proofErr w:type="spellStart"/>
            <w:r>
              <w:rPr>
                <w:b/>
                <w:color w:val="FFFFFF"/>
                <w:sz w:val="15"/>
              </w:rPr>
              <w:t>Área</w:t>
            </w:r>
            <w:proofErr w:type="spellEnd"/>
            <w:r>
              <w:rPr>
                <w:b/>
                <w:color w:val="FFFFFF"/>
                <w:sz w:val="15"/>
              </w:rPr>
              <w:t xml:space="preserve"> / Rol</w:t>
            </w:r>
          </w:p>
        </w:tc>
        <w:tc>
          <w:tcPr>
            <w:tcW w:w="2131" w:type="dxa"/>
            <w:shd w:val="clear" w:color="auto" w:fill="1E40AF"/>
            <w:vAlign w:val="center"/>
          </w:tcPr>
          <w:p w14:paraId="0829B99E" w14:textId="77777777" w:rsidR="00B44D65" w:rsidRDefault="00000000">
            <w:r>
              <w:rPr>
                <w:b/>
                <w:color w:val="FFFFFF"/>
                <w:sz w:val="15"/>
              </w:rPr>
              <w:t>No. usuarios</w:t>
            </w:r>
          </w:p>
        </w:tc>
        <w:tc>
          <w:tcPr>
            <w:tcW w:w="2131" w:type="dxa"/>
            <w:shd w:val="clear" w:color="auto" w:fill="1E40AF"/>
            <w:vAlign w:val="center"/>
          </w:tcPr>
          <w:p w14:paraId="43C2AA08" w14:textId="77777777" w:rsidR="00B44D65" w:rsidRDefault="00000000">
            <w:r>
              <w:rPr>
                <w:b/>
                <w:color w:val="FFFFFF"/>
                <w:sz w:val="15"/>
              </w:rPr>
              <w:t>Módulos que usa</w:t>
            </w:r>
          </w:p>
        </w:tc>
        <w:tc>
          <w:tcPr>
            <w:tcW w:w="2131" w:type="dxa"/>
            <w:shd w:val="clear" w:color="auto" w:fill="1E40AF"/>
            <w:vAlign w:val="center"/>
          </w:tcPr>
          <w:p w14:paraId="1E01C143" w14:textId="77777777" w:rsidR="00B44D65" w:rsidRDefault="00000000">
            <w:r>
              <w:rPr>
                <w:b/>
                <w:color w:val="FFFFFF"/>
                <w:sz w:val="15"/>
              </w:rPr>
              <w:t>Permisos especiales</w:t>
            </w:r>
          </w:p>
        </w:tc>
        <w:tc>
          <w:tcPr>
            <w:tcW w:w="2131" w:type="dxa"/>
            <w:shd w:val="clear" w:color="auto" w:fill="1E40AF"/>
            <w:vAlign w:val="center"/>
          </w:tcPr>
          <w:p w14:paraId="445FDE56" w14:textId="77777777" w:rsidR="00B44D65" w:rsidRDefault="00000000">
            <w:r>
              <w:rPr>
                <w:b/>
                <w:color w:val="FFFFFF"/>
                <w:sz w:val="15"/>
              </w:rPr>
              <w:t>Observaciones</w:t>
            </w:r>
          </w:p>
        </w:tc>
      </w:tr>
      <w:tr w:rsidR="00B44D65" w14:paraId="33B45EF0" w14:textId="77777777">
        <w:trPr>
          <w:jc w:val="center"/>
        </w:trPr>
        <w:tc>
          <w:tcPr>
            <w:tcW w:w="2131" w:type="dxa"/>
            <w:vAlign w:val="center"/>
          </w:tcPr>
          <w:p w14:paraId="5F8018D5" w14:textId="77777777" w:rsidR="00B44D65" w:rsidRDefault="00000000">
            <w:r>
              <w:rPr>
                <w:color w:val="0F172A"/>
                <w:sz w:val="15"/>
              </w:rPr>
              <w:t>Dirección general</w:t>
            </w:r>
          </w:p>
        </w:tc>
        <w:tc>
          <w:tcPr>
            <w:tcW w:w="2131" w:type="dxa"/>
            <w:vAlign w:val="center"/>
          </w:tcPr>
          <w:p w14:paraId="50458336" w14:textId="77777777" w:rsidR="00B44D65" w:rsidRDefault="00B44D65"/>
        </w:tc>
        <w:tc>
          <w:tcPr>
            <w:tcW w:w="2131" w:type="dxa"/>
            <w:vAlign w:val="center"/>
          </w:tcPr>
          <w:p w14:paraId="15C794AC" w14:textId="77777777" w:rsidR="00B44D65" w:rsidRDefault="00B44D65"/>
        </w:tc>
        <w:tc>
          <w:tcPr>
            <w:tcW w:w="2131" w:type="dxa"/>
            <w:vAlign w:val="center"/>
          </w:tcPr>
          <w:p w14:paraId="249F4D19" w14:textId="77777777" w:rsidR="00B44D65" w:rsidRDefault="00B44D65"/>
        </w:tc>
        <w:tc>
          <w:tcPr>
            <w:tcW w:w="2131" w:type="dxa"/>
            <w:vAlign w:val="center"/>
          </w:tcPr>
          <w:p w14:paraId="0E5D7DEB" w14:textId="77777777" w:rsidR="00B44D65" w:rsidRDefault="00B44D65"/>
        </w:tc>
      </w:tr>
      <w:tr w:rsidR="00B44D65" w14:paraId="604B9F72" w14:textId="77777777">
        <w:trPr>
          <w:jc w:val="center"/>
        </w:trPr>
        <w:tc>
          <w:tcPr>
            <w:tcW w:w="2131" w:type="dxa"/>
            <w:vAlign w:val="center"/>
          </w:tcPr>
          <w:p w14:paraId="29AAEA5E" w14:textId="77777777" w:rsidR="00B44D65" w:rsidRDefault="00000000">
            <w:r>
              <w:rPr>
                <w:color w:val="0F172A"/>
                <w:sz w:val="15"/>
              </w:rPr>
              <w:t>Ventas / vendedores</w:t>
            </w:r>
          </w:p>
        </w:tc>
        <w:tc>
          <w:tcPr>
            <w:tcW w:w="2131" w:type="dxa"/>
            <w:vAlign w:val="center"/>
          </w:tcPr>
          <w:p w14:paraId="1CEDCF13" w14:textId="77777777" w:rsidR="00B44D65" w:rsidRDefault="00B44D65"/>
        </w:tc>
        <w:tc>
          <w:tcPr>
            <w:tcW w:w="2131" w:type="dxa"/>
            <w:vAlign w:val="center"/>
          </w:tcPr>
          <w:p w14:paraId="6A2DC4D8" w14:textId="77777777" w:rsidR="00B44D65" w:rsidRDefault="00B44D65"/>
        </w:tc>
        <w:tc>
          <w:tcPr>
            <w:tcW w:w="2131" w:type="dxa"/>
            <w:vAlign w:val="center"/>
          </w:tcPr>
          <w:p w14:paraId="78E59477" w14:textId="77777777" w:rsidR="00B44D65" w:rsidRDefault="00B44D65"/>
        </w:tc>
        <w:tc>
          <w:tcPr>
            <w:tcW w:w="2131" w:type="dxa"/>
            <w:vAlign w:val="center"/>
          </w:tcPr>
          <w:p w14:paraId="1A7D9F0E" w14:textId="77777777" w:rsidR="00B44D65" w:rsidRDefault="00B44D65"/>
        </w:tc>
      </w:tr>
      <w:tr w:rsidR="00B44D65" w14:paraId="3AD82E0E" w14:textId="77777777">
        <w:trPr>
          <w:jc w:val="center"/>
        </w:trPr>
        <w:tc>
          <w:tcPr>
            <w:tcW w:w="2131" w:type="dxa"/>
            <w:vAlign w:val="center"/>
          </w:tcPr>
          <w:p w14:paraId="5030BD91" w14:textId="77777777" w:rsidR="00B44D65" w:rsidRDefault="00000000">
            <w:r>
              <w:rPr>
                <w:color w:val="0F172A"/>
                <w:sz w:val="15"/>
              </w:rPr>
              <w:t>Supervisor de ventas</w:t>
            </w:r>
          </w:p>
        </w:tc>
        <w:tc>
          <w:tcPr>
            <w:tcW w:w="2131" w:type="dxa"/>
            <w:vAlign w:val="center"/>
          </w:tcPr>
          <w:p w14:paraId="78E545C1" w14:textId="77777777" w:rsidR="00B44D65" w:rsidRDefault="00B44D65"/>
        </w:tc>
        <w:tc>
          <w:tcPr>
            <w:tcW w:w="2131" w:type="dxa"/>
            <w:vAlign w:val="center"/>
          </w:tcPr>
          <w:p w14:paraId="0EB1F467" w14:textId="77777777" w:rsidR="00B44D65" w:rsidRDefault="00B44D65"/>
        </w:tc>
        <w:tc>
          <w:tcPr>
            <w:tcW w:w="2131" w:type="dxa"/>
            <w:vAlign w:val="center"/>
          </w:tcPr>
          <w:p w14:paraId="5BF9CD7C" w14:textId="77777777" w:rsidR="00B44D65" w:rsidRDefault="00B44D65"/>
        </w:tc>
        <w:tc>
          <w:tcPr>
            <w:tcW w:w="2131" w:type="dxa"/>
            <w:vAlign w:val="center"/>
          </w:tcPr>
          <w:p w14:paraId="194D057C" w14:textId="77777777" w:rsidR="00B44D65" w:rsidRDefault="00B44D65"/>
        </w:tc>
      </w:tr>
      <w:tr w:rsidR="00B44D65" w14:paraId="467E10A7" w14:textId="77777777">
        <w:trPr>
          <w:jc w:val="center"/>
        </w:trPr>
        <w:tc>
          <w:tcPr>
            <w:tcW w:w="2131" w:type="dxa"/>
            <w:vAlign w:val="center"/>
          </w:tcPr>
          <w:p w14:paraId="126B97EB" w14:textId="77777777" w:rsidR="00B44D65" w:rsidRDefault="00000000">
            <w:r>
              <w:rPr>
                <w:color w:val="0F172A"/>
                <w:sz w:val="15"/>
              </w:rPr>
              <w:t>Compras</w:t>
            </w:r>
          </w:p>
        </w:tc>
        <w:tc>
          <w:tcPr>
            <w:tcW w:w="2131" w:type="dxa"/>
            <w:vAlign w:val="center"/>
          </w:tcPr>
          <w:p w14:paraId="44AFDB20" w14:textId="77777777" w:rsidR="00B44D65" w:rsidRDefault="00B44D65"/>
        </w:tc>
        <w:tc>
          <w:tcPr>
            <w:tcW w:w="2131" w:type="dxa"/>
            <w:vAlign w:val="center"/>
          </w:tcPr>
          <w:p w14:paraId="297642C7" w14:textId="77777777" w:rsidR="00B44D65" w:rsidRDefault="00B44D65"/>
        </w:tc>
        <w:tc>
          <w:tcPr>
            <w:tcW w:w="2131" w:type="dxa"/>
            <w:vAlign w:val="center"/>
          </w:tcPr>
          <w:p w14:paraId="38EC9234" w14:textId="77777777" w:rsidR="00B44D65" w:rsidRDefault="00B44D65"/>
        </w:tc>
        <w:tc>
          <w:tcPr>
            <w:tcW w:w="2131" w:type="dxa"/>
            <w:vAlign w:val="center"/>
          </w:tcPr>
          <w:p w14:paraId="66B19A6C" w14:textId="77777777" w:rsidR="00B44D65" w:rsidRDefault="00B44D65"/>
        </w:tc>
      </w:tr>
      <w:tr w:rsidR="00B44D65" w14:paraId="67E9E3AD" w14:textId="77777777">
        <w:trPr>
          <w:jc w:val="center"/>
        </w:trPr>
        <w:tc>
          <w:tcPr>
            <w:tcW w:w="2131" w:type="dxa"/>
            <w:vAlign w:val="center"/>
          </w:tcPr>
          <w:p w14:paraId="6D51B453" w14:textId="77777777" w:rsidR="00B44D65" w:rsidRDefault="00000000">
            <w:r>
              <w:rPr>
                <w:color w:val="0F172A"/>
                <w:sz w:val="15"/>
              </w:rPr>
              <w:t>Almacén</w:t>
            </w:r>
          </w:p>
        </w:tc>
        <w:tc>
          <w:tcPr>
            <w:tcW w:w="2131" w:type="dxa"/>
            <w:vAlign w:val="center"/>
          </w:tcPr>
          <w:p w14:paraId="727FD64D" w14:textId="77777777" w:rsidR="00B44D65" w:rsidRDefault="00B44D65"/>
        </w:tc>
        <w:tc>
          <w:tcPr>
            <w:tcW w:w="2131" w:type="dxa"/>
            <w:vAlign w:val="center"/>
          </w:tcPr>
          <w:p w14:paraId="2D4D3572" w14:textId="77777777" w:rsidR="00B44D65" w:rsidRDefault="00B44D65"/>
        </w:tc>
        <w:tc>
          <w:tcPr>
            <w:tcW w:w="2131" w:type="dxa"/>
            <w:vAlign w:val="center"/>
          </w:tcPr>
          <w:p w14:paraId="0608186E" w14:textId="77777777" w:rsidR="00B44D65" w:rsidRDefault="00B44D65"/>
        </w:tc>
        <w:tc>
          <w:tcPr>
            <w:tcW w:w="2131" w:type="dxa"/>
            <w:vAlign w:val="center"/>
          </w:tcPr>
          <w:p w14:paraId="7F9DE868" w14:textId="77777777" w:rsidR="00B44D65" w:rsidRDefault="00B44D65"/>
        </w:tc>
      </w:tr>
      <w:tr w:rsidR="00B44D65" w14:paraId="4C81C480" w14:textId="77777777">
        <w:trPr>
          <w:jc w:val="center"/>
        </w:trPr>
        <w:tc>
          <w:tcPr>
            <w:tcW w:w="2131" w:type="dxa"/>
            <w:vAlign w:val="center"/>
          </w:tcPr>
          <w:p w14:paraId="12D05478" w14:textId="77777777" w:rsidR="00B44D65" w:rsidRDefault="00000000">
            <w:r>
              <w:rPr>
                <w:color w:val="0F172A"/>
                <w:sz w:val="15"/>
              </w:rPr>
              <w:t>Facturación / cobranza</w:t>
            </w:r>
          </w:p>
        </w:tc>
        <w:tc>
          <w:tcPr>
            <w:tcW w:w="2131" w:type="dxa"/>
            <w:vAlign w:val="center"/>
          </w:tcPr>
          <w:p w14:paraId="5D45334B" w14:textId="77777777" w:rsidR="00B44D65" w:rsidRDefault="00B44D65"/>
        </w:tc>
        <w:tc>
          <w:tcPr>
            <w:tcW w:w="2131" w:type="dxa"/>
            <w:vAlign w:val="center"/>
          </w:tcPr>
          <w:p w14:paraId="42CDAAD3" w14:textId="77777777" w:rsidR="00B44D65" w:rsidRDefault="00B44D65"/>
        </w:tc>
        <w:tc>
          <w:tcPr>
            <w:tcW w:w="2131" w:type="dxa"/>
            <w:vAlign w:val="center"/>
          </w:tcPr>
          <w:p w14:paraId="671F2DAD" w14:textId="77777777" w:rsidR="00B44D65" w:rsidRDefault="00B44D65"/>
        </w:tc>
        <w:tc>
          <w:tcPr>
            <w:tcW w:w="2131" w:type="dxa"/>
            <w:vAlign w:val="center"/>
          </w:tcPr>
          <w:p w14:paraId="32283B90" w14:textId="77777777" w:rsidR="00B44D65" w:rsidRDefault="00B44D65"/>
        </w:tc>
      </w:tr>
      <w:tr w:rsidR="00B44D65" w14:paraId="73C95E3C" w14:textId="77777777">
        <w:trPr>
          <w:jc w:val="center"/>
        </w:trPr>
        <w:tc>
          <w:tcPr>
            <w:tcW w:w="2131" w:type="dxa"/>
            <w:vAlign w:val="center"/>
          </w:tcPr>
          <w:p w14:paraId="295C3D64" w14:textId="77777777" w:rsidR="00B44D65" w:rsidRDefault="00000000">
            <w:r>
              <w:rPr>
                <w:color w:val="0F172A"/>
                <w:sz w:val="15"/>
              </w:rPr>
              <w:t>Contabilidad / bancos</w:t>
            </w:r>
          </w:p>
        </w:tc>
        <w:tc>
          <w:tcPr>
            <w:tcW w:w="2131" w:type="dxa"/>
            <w:vAlign w:val="center"/>
          </w:tcPr>
          <w:p w14:paraId="52ABE577" w14:textId="77777777" w:rsidR="00B44D65" w:rsidRDefault="00B44D65"/>
        </w:tc>
        <w:tc>
          <w:tcPr>
            <w:tcW w:w="2131" w:type="dxa"/>
            <w:vAlign w:val="center"/>
          </w:tcPr>
          <w:p w14:paraId="278EF2A7" w14:textId="77777777" w:rsidR="00B44D65" w:rsidRDefault="00B44D65"/>
        </w:tc>
        <w:tc>
          <w:tcPr>
            <w:tcW w:w="2131" w:type="dxa"/>
            <w:vAlign w:val="center"/>
          </w:tcPr>
          <w:p w14:paraId="31FFC424" w14:textId="77777777" w:rsidR="00B44D65" w:rsidRDefault="00B44D65"/>
        </w:tc>
        <w:tc>
          <w:tcPr>
            <w:tcW w:w="2131" w:type="dxa"/>
            <w:vAlign w:val="center"/>
          </w:tcPr>
          <w:p w14:paraId="3C1459E4" w14:textId="77777777" w:rsidR="00B44D65" w:rsidRDefault="00B44D65"/>
        </w:tc>
      </w:tr>
      <w:tr w:rsidR="00B44D65" w14:paraId="47C15ABC" w14:textId="77777777">
        <w:trPr>
          <w:jc w:val="center"/>
        </w:trPr>
        <w:tc>
          <w:tcPr>
            <w:tcW w:w="2131" w:type="dxa"/>
            <w:vAlign w:val="center"/>
          </w:tcPr>
          <w:p w14:paraId="0F311EE8" w14:textId="77777777" w:rsidR="00B44D65" w:rsidRDefault="00000000">
            <w:r>
              <w:rPr>
                <w:color w:val="0F172A"/>
                <w:sz w:val="15"/>
              </w:rPr>
              <w:t>Punto de venta</w:t>
            </w:r>
          </w:p>
        </w:tc>
        <w:tc>
          <w:tcPr>
            <w:tcW w:w="2131" w:type="dxa"/>
            <w:vAlign w:val="center"/>
          </w:tcPr>
          <w:p w14:paraId="6A7B6E8A" w14:textId="77777777" w:rsidR="00B44D65" w:rsidRDefault="00B44D65"/>
        </w:tc>
        <w:tc>
          <w:tcPr>
            <w:tcW w:w="2131" w:type="dxa"/>
            <w:vAlign w:val="center"/>
          </w:tcPr>
          <w:p w14:paraId="1C4C902F" w14:textId="77777777" w:rsidR="00B44D65" w:rsidRDefault="00B44D65"/>
        </w:tc>
        <w:tc>
          <w:tcPr>
            <w:tcW w:w="2131" w:type="dxa"/>
            <w:vAlign w:val="center"/>
          </w:tcPr>
          <w:p w14:paraId="40440BB4" w14:textId="77777777" w:rsidR="00B44D65" w:rsidRDefault="00B44D65"/>
        </w:tc>
        <w:tc>
          <w:tcPr>
            <w:tcW w:w="2131" w:type="dxa"/>
            <w:vAlign w:val="center"/>
          </w:tcPr>
          <w:p w14:paraId="0D81CDD0" w14:textId="77777777" w:rsidR="00B44D65" w:rsidRDefault="00B44D65"/>
        </w:tc>
      </w:tr>
      <w:tr w:rsidR="00B44D65" w14:paraId="4959C6C8" w14:textId="77777777">
        <w:trPr>
          <w:jc w:val="center"/>
        </w:trPr>
        <w:tc>
          <w:tcPr>
            <w:tcW w:w="2131" w:type="dxa"/>
            <w:vAlign w:val="center"/>
          </w:tcPr>
          <w:p w14:paraId="5FC2C4A6" w14:textId="77777777" w:rsidR="00B44D65" w:rsidRDefault="00000000">
            <w:r>
              <w:rPr>
                <w:color w:val="0F172A"/>
                <w:sz w:val="15"/>
              </w:rPr>
              <w:lastRenderedPageBreak/>
              <w:t>Soporte / mantenimiento</w:t>
            </w:r>
          </w:p>
        </w:tc>
        <w:tc>
          <w:tcPr>
            <w:tcW w:w="2131" w:type="dxa"/>
            <w:vAlign w:val="center"/>
          </w:tcPr>
          <w:p w14:paraId="4DFEF2CA" w14:textId="77777777" w:rsidR="00B44D65" w:rsidRDefault="00B44D65"/>
        </w:tc>
        <w:tc>
          <w:tcPr>
            <w:tcW w:w="2131" w:type="dxa"/>
            <w:vAlign w:val="center"/>
          </w:tcPr>
          <w:p w14:paraId="48B50B18" w14:textId="77777777" w:rsidR="00B44D65" w:rsidRDefault="00B44D65"/>
        </w:tc>
        <w:tc>
          <w:tcPr>
            <w:tcW w:w="2131" w:type="dxa"/>
            <w:vAlign w:val="center"/>
          </w:tcPr>
          <w:p w14:paraId="64777E25" w14:textId="77777777" w:rsidR="00B44D65" w:rsidRDefault="00B44D65"/>
        </w:tc>
        <w:tc>
          <w:tcPr>
            <w:tcW w:w="2131" w:type="dxa"/>
            <w:vAlign w:val="center"/>
          </w:tcPr>
          <w:p w14:paraId="572F36E5" w14:textId="77777777" w:rsidR="00B44D65" w:rsidRDefault="00B44D65"/>
        </w:tc>
      </w:tr>
      <w:tr w:rsidR="00B44D65" w14:paraId="0A34792E" w14:textId="77777777">
        <w:trPr>
          <w:jc w:val="center"/>
        </w:trPr>
        <w:tc>
          <w:tcPr>
            <w:tcW w:w="2131" w:type="dxa"/>
            <w:vAlign w:val="center"/>
          </w:tcPr>
          <w:p w14:paraId="142BCD76" w14:textId="77777777" w:rsidR="00B44D65" w:rsidRDefault="00000000">
            <w:r>
              <w:rPr>
                <w:color w:val="0F172A"/>
                <w:sz w:val="15"/>
              </w:rPr>
              <w:t>Administradores del sistema</w:t>
            </w:r>
          </w:p>
        </w:tc>
        <w:tc>
          <w:tcPr>
            <w:tcW w:w="2131" w:type="dxa"/>
            <w:vAlign w:val="center"/>
          </w:tcPr>
          <w:p w14:paraId="6F75E36F" w14:textId="77777777" w:rsidR="00B44D65" w:rsidRDefault="00B44D65"/>
        </w:tc>
        <w:tc>
          <w:tcPr>
            <w:tcW w:w="2131" w:type="dxa"/>
            <w:vAlign w:val="center"/>
          </w:tcPr>
          <w:p w14:paraId="18A302AD" w14:textId="77777777" w:rsidR="00B44D65" w:rsidRDefault="00B44D65"/>
        </w:tc>
        <w:tc>
          <w:tcPr>
            <w:tcW w:w="2131" w:type="dxa"/>
            <w:vAlign w:val="center"/>
          </w:tcPr>
          <w:p w14:paraId="40AA694F" w14:textId="77777777" w:rsidR="00B44D65" w:rsidRDefault="00B44D65"/>
        </w:tc>
        <w:tc>
          <w:tcPr>
            <w:tcW w:w="2131" w:type="dxa"/>
            <w:vAlign w:val="center"/>
          </w:tcPr>
          <w:p w14:paraId="6496D9F5" w14:textId="77777777" w:rsidR="00B44D65" w:rsidRDefault="00B44D65"/>
        </w:tc>
      </w:tr>
    </w:tbl>
    <w:p w14:paraId="1A197FC7" w14:textId="77777777" w:rsidR="00B44D65" w:rsidRPr="009F7FCA" w:rsidRDefault="00000000">
      <w:pPr>
        <w:pStyle w:val="Ttulo1"/>
        <w:spacing w:after="60" w:line="252" w:lineRule="auto"/>
        <w:rPr>
          <w:lang w:val="es-MX"/>
        </w:rPr>
      </w:pPr>
      <w:r w:rsidRPr="009F7FCA">
        <w:rPr>
          <w:color w:val="1E40AF"/>
          <w:lang w:val="es-MX"/>
        </w:rPr>
        <w:t xml:space="preserve">5. Empresas, sucursales, almacenes y operación </w:t>
      </w:r>
      <w:proofErr w:type="spellStart"/>
      <w:r w:rsidRPr="009F7FCA">
        <w:rPr>
          <w:color w:val="1E40AF"/>
          <w:lang w:val="es-MX"/>
        </w:rPr>
        <w:t>multiubicación</w:t>
      </w:r>
      <w:proofErr w:type="spellEnd"/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B44D65" w14:paraId="52884BD6" w14:textId="77777777">
        <w:trPr>
          <w:jc w:val="center"/>
        </w:trPr>
        <w:tc>
          <w:tcPr>
            <w:tcW w:w="3552" w:type="dxa"/>
            <w:shd w:val="clear" w:color="auto" w:fill="1E40AF"/>
            <w:vAlign w:val="center"/>
          </w:tcPr>
          <w:p w14:paraId="5F47B342" w14:textId="77777777" w:rsidR="00B44D65" w:rsidRDefault="00000000"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5CB4CD22" w14:textId="77777777" w:rsidR="00B44D65" w:rsidRDefault="00000000">
            <w:r>
              <w:rPr>
                <w:b/>
                <w:color w:val="FFFFFF"/>
                <w:sz w:val="16"/>
              </w:rPr>
              <w:t>Pregunta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1F2E693F" w14:textId="77777777" w:rsidR="00B44D65" w:rsidRDefault="00000000">
            <w:r>
              <w:rPr>
                <w:b/>
                <w:color w:val="FFFFFF"/>
                <w:sz w:val="16"/>
              </w:rPr>
              <w:t>Respuesta / Observaciones</w:t>
            </w:r>
          </w:p>
        </w:tc>
      </w:tr>
      <w:tr w:rsidR="00B44D65" w:rsidRPr="009F7FCA" w14:paraId="43F861CD" w14:textId="77777777">
        <w:trPr>
          <w:jc w:val="center"/>
        </w:trPr>
        <w:tc>
          <w:tcPr>
            <w:tcW w:w="3552" w:type="dxa"/>
            <w:vAlign w:val="center"/>
          </w:tcPr>
          <w:p w14:paraId="51D22230" w14:textId="77777777" w:rsidR="00B44D65" w:rsidRDefault="00000000">
            <w:r>
              <w:rPr>
                <w:b/>
                <w:color w:val="0F172A"/>
                <w:sz w:val="16"/>
              </w:rPr>
              <w:t>1</w:t>
            </w:r>
          </w:p>
        </w:tc>
        <w:tc>
          <w:tcPr>
            <w:tcW w:w="3552" w:type="dxa"/>
            <w:vAlign w:val="center"/>
          </w:tcPr>
          <w:p w14:paraId="0576764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¿Cada sucursal factura con la misma razón social o con empresas diferentes?</w:t>
            </w:r>
          </w:p>
        </w:tc>
        <w:tc>
          <w:tcPr>
            <w:tcW w:w="3552" w:type="dxa"/>
            <w:vAlign w:val="center"/>
          </w:tcPr>
          <w:p w14:paraId="2CA4A91C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3BF5FF3E" w14:textId="77777777">
        <w:trPr>
          <w:jc w:val="center"/>
        </w:trPr>
        <w:tc>
          <w:tcPr>
            <w:tcW w:w="3552" w:type="dxa"/>
            <w:vAlign w:val="center"/>
          </w:tcPr>
          <w:p w14:paraId="2ACCCC04" w14:textId="77777777" w:rsidR="00B44D65" w:rsidRDefault="00000000">
            <w:r>
              <w:rPr>
                <w:b/>
                <w:color w:val="0F172A"/>
                <w:sz w:val="16"/>
              </w:rPr>
              <w:t>2</w:t>
            </w:r>
          </w:p>
        </w:tc>
        <w:tc>
          <w:tcPr>
            <w:tcW w:w="3552" w:type="dxa"/>
            <w:vAlign w:val="center"/>
          </w:tcPr>
          <w:p w14:paraId="0DBB876E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¿Cada sucursal maneja inventario propio?</w:t>
            </w:r>
          </w:p>
        </w:tc>
        <w:tc>
          <w:tcPr>
            <w:tcW w:w="3552" w:type="dxa"/>
            <w:vAlign w:val="center"/>
          </w:tcPr>
          <w:p w14:paraId="6E472F7F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2205265B" w14:textId="77777777">
        <w:trPr>
          <w:jc w:val="center"/>
        </w:trPr>
        <w:tc>
          <w:tcPr>
            <w:tcW w:w="3552" w:type="dxa"/>
            <w:vAlign w:val="center"/>
          </w:tcPr>
          <w:p w14:paraId="674DBAC6" w14:textId="77777777" w:rsidR="00B44D65" w:rsidRDefault="00000000">
            <w:r>
              <w:rPr>
                <w:b/>
                <w:color w:val="0F172A"/>
                <w:sz w:val="16"/>
              </w:rPr>
              <w:t>3</w:t>
            </w:r>
          </w:p>
        </w:tc>
        <w:tc>
          <w:tcPr>
            <w:tcW w:w="3552" w:type="dxa"/>
            <w:vAlign w:val="center"/>
          </w:tcPr>
          <w:p w14:paraId="2C03222F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requieren almacenes físicos, virtuales, de tránsito, devolución, garantía o merma?</w:t>
            </w:r>
          </w:p>
        </w:tc>
        <w:tc>
          <w:tcPr>
            <w:tcW w:w="3552" w:type="dxa"/>
            <w:vAlign w:val="center"/>
          </w:tcPr>
          <w:p w14:paraId="0F434044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250DBFF5" w14:textId="77777777">
        <w:trPr>
          <w:jc w:val="center"/>
        </w:trPr>
        <w:tc>
          <w:tcPr>
            <w:tcW w:w="3552" w:type="dxa"/>
            <w:vAlign w:val="center"/>
          </w:tcPr>
          <w:p w14:paraId="3A9D26A2" w14:textId="77777777" w:rsidR="00B44D65" w:rsidRDefault="00000000">
            <w:r>
              <w:rPr>
                <w:b/>
                <w:color w:val="0F172A"/>
                <w:sz w:val="16"/>
              </w:rPr>
              <w:t>4</w:t>
            </w:r>
          </w:p>
        </w:tc>
        <w:tc>
          <w:tcPr>
            <w:tcW w:w="3552" w:type="dxa"/>
            <w:vAlign w:val="center"/>
          </w:tcPr>
          <w:p w14:paraId="39DFE9D2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¿Hay operación entre sucursales: traspasos, pedidos internos, transferencia de mercancía?</w:t>
            </w:r>
          </w:p>
        </w:tc>
        <w:tc>
          <w:tcPr>
            <w:tcW w:w="3552" w:type="dxa"/>
            <w:vAlign w:val="center"/>
          </w:tcPr>
          <w:p w14:paraId="5E19F661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12515D7E" w14:textId="77777777">
        <w:trPr>
          <w:jc w:val="center"/>
        </w:trPr>
        <w:tc>
          <w:tcPr>
            <w:tcW w:w="3552" w:type="dxa"/>
            <w:vAlign w:val="center"/>
          </w:tcPr>
          <w:p w14:paraId="1B89CFE1" w14:textId="77777777" w:rsidR="00B44D65" w:rsidRDefault="00000000">
            <w:r>
              <w:rPr>
                <w:b/>
                <w:color w:val="0F172A"/>
                <w:sz w:val="16"/>
              </w:rPr>
              <w:t>5</w:t>
            </w:r>
          </w:p>
        </w:tc>
        <w:tc>
          <w:tcPr>
            <w:tcW w:w="3552" w:type="dxa"/>
            <w:vAlign w:val="center"/>
          </w:tcPr>
          <w:p w14:paraId="10F8B538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sucursales requieren punto de venta?</w:t>
            </w:r>
          </w:p>
        </w:tc>
        <w:tc>
          <w:tcPr>
            <w:tcW w:w="3552" w:type="dxa"/>
            <w:vAlign w:val="center"/>
          </w:tcPr>
          <w:p w14:paraId="304CEDF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751C9B09" w14:textId="77777777">
        <w:trPr>
          <w:jc w:val="center"/>
        </w:trPr>
        <w:tc>
          <w:tcPr>
            <w:tcW w:w="3552" w:type="dxa"/>
            <w:vAlign w:val="center"/>
          </w:tcPr>
          <w:p w14:paraId="567C78EC" w14:textId="77777777" w:rsidR="00B44D65" w:rsidRDefault="00000000">
            <w:r>
              <w:rPr>
                <w:b/>
                <w:color w:val="0F172A"/>
                <w:sz w:val="16"/>
              </w:rPr>
              <w:t>6</w:t>
            </w:r>
          </w:p>
        </w:tc>
        <w:tc>
          <w:tcPr>
            <w:tcW w:w="3552" w:type="dxa"/>
            <w:vAlign w:val="center"/>
          </w:tcPr>
          <w:p w14:paraId="0037E0E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¿Los precios, descuentos o promociones cambian por sucursal, cliente, vendedor o volumen?</w:t>
            </w:r>
          </w:p>
        </w:tc>
        <w:tc>
          <w:tcPr>
            <w:tcW w:w="3552" w:type="dxa"/>
            <w:vAlign w:val="center"/>
          </w:tcPr>
          <w:p w14:paraId="7ABB0E32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7C88B219" w14:textId="77777777">
        <w:trPr>
          <w:jc w:val="center"/>
        </w:trPr>
        <w:tc>
          <w:tcPr>
            <w:tcW w:w="3552" w:type="dxa"/>
            <w:vAlign w:val="center"/>
          </w:tcPr>
          <w:p w14:paraId="65748EB2" w14:textId="77777777" w:rsidR="00B44D65" w:rsidRDefault="00000000">
            <w:r>
              <w:rPr>
                <w:b/>
                <w:color w:val="0F172A"/>
                <w:sz w:val="16"/>
              </w:rPr>
              <w:t>7</w:t>
            </w:r>
          </w:p>
        </w:tc>
        <w:tc>
          <w:tcPr>
            <w:tcW w:w="3552" w:type="dxa"/>
            <w:vAlign w:val="center"/>
          </w:tcPr>
          <w:p w14:paraId="43932831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¿Existen reglas de inventario mínimo, máximo, resurtido o bloqueo por disponibilidad?</w:t>
            </w:r>
          </w:p>
        </w:tc>
        <w:tc>
          <w:tcPr>
            <w:tcW w:w="3552" w:type="dxa"/>
            <w:vAlign w:val="center"/>
          </w:tcPr>
          <w:p w14:paraId="7F79BE5B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59967308" w14:textId="77777777">
        <w:trPr>
          <w:jc w:val="center"/>
        </w:trPr>
        <w:tc>
          <w:tcPr>
            <w:tcW w:w="3552" w:type="dxa"/>
            <w:vAlign w:val="center"/>
          </w:tcPr>
          <w:p w14:paraId="232571D4" w14:textId="77777777" w:rsidR="00B44D65" w:rsidRDefault="00000000">
            <w:r>
              <w:rPr>
                <w:b/>
                <w:color w:val="0F172A"/>
                <w:sz w:val="16"/>
              </w:rPr>
              <w:t>8</w:t>
            </w:r>
          </w:p>
        </w:tc>
        <w:tc>
          <w:tcPr>
            <w:tcW w:w="3552" w:type="dxa"/>
            <w:vAlign w:val="center"/>
          </w:tcPr>
          <w:p w14:paraId="6E8C9885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¿Dónde existen actualmente problemas de conexión entre sucursales, almacenes, oficinas o usuarios remotos?</w:t>
            </w:r>
          </w:p>
        </w:tc>
        <w:tc>
          <w:tcPr>
            <w:tcW w:w="3552" w:type="dxa"/>
            <w:vAlign w:val="center"/>
          </w:tcPr>
          <w:p w14:paraId="22C4239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0511F8A8" w14:textId="77777777">
        <w:trPr>
          <w:jc w:val="center"/>
        </w:trPr>
        <w:tc>
          <w:tcPr>
            <w:tcW w:w="3552" w:type="dxa"/>
            <w:vAlign w:val="center"/>
          </w:tcPr>
          <w:p w14:paraId="7BC7DA8F" w14:textId="77777777" w:rsidR="00B44D65" w:rsidRDefault="00000000">
            <w:r>
              <w:rPr>
                <w:b/>
                <w:color w:val="0F172A"/>
                <w:sz w:val="16"/>
              </w:rPr>
              <w:t>9</w:t>
            </w:r>
          </w:p>
        </w:tc>
        <w:tc>
          <w:tcPr>
            <w:tcW w:w="3552" w:type="dxa"/>
            <w:vAlign w:val="center"/>
          </w:tcPr>
          <w:p w14:paraId="3D18AC4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¿Hay zonas sin internet estable o con enlaces que deban revisarse antes de implementar?</w:t>
            </w:r>
          </w:p>
        </w:tc>
        <w:tc>
          <w:tcPr>
            <w:tcW w:w="3552" w:type="dxa"/>
            <w:vAlign w:val="center"/>
          </w:tcPr>
          <w:p w14:paraId="769674F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</w:tbl>
    <w:p w14:paraId="1D7CFF1A" w14:textId="77777777" w:rsidR="00B44D65" w:rsidRDefault="00000000">
      <w:pPr>
        <w:pStyle w:val="Ttulo1"/>
        <w:spacing w:after="60" w:line="252" w:lineRule="auto"/>
      </w:pPr>
      <w:r>
        <w:rPr>
          <w:color w:val="1E40AF"/>
        </w:rPr>
        <w:t>6. Ventas, CRM, prospectos y campañas</w:t>
      </w: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B44D65" w14:paraId="43E1874D" w14:textId="77777777">
        <w:trPr>
          <w:jc w:val="center"/>
        </w:trPr>
        <w:tc>
          <w:tcPr>
            <w:tcW w:w="3552" w:type="dxa"/>
            <w:shd w:val="clear" w:color="auto" w:fill="1E40AF"/>
            <w:vAlign w:val="center"/>
          </w:tcPr>
          <w:p w14:paraId="5F535984" w14:textId="77777777" w:rsidR="00B44D65" w:rsidRDefault="00000000"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1B9E0B53" w14:textId="77777777" w:rsidR="00B44D65" w:rsidRDefault="00000000">
            <w:r>
              <w:rPr>
                <w:b/>
                <w:color w:val="FFFFFF"/>
                <w:sz w:val="16"/>
              </w:rPr>
              <w:t>Pregunta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192537FC" w14:textId="77777777" w:rsidR="00B44D65" w:rsidRDefault="00000000">
            <w:r>
              <w:rPr>
                <w:b/>
                <w:color w:val="FFFFFF"/>
                <w:sz w:val="16"/>
              </w:rPr>
              <w:t>Respuesta / Observaciones</w:t>
            </w:r>
          </w:p>
        </w:tc>
      </w:tr>
      <w:tr w:rsidR="00B44D65" w:rsidRPr="009F7FCA" w14:paraId="6E71BC63" w14:textId="77777777">
        <w:trPr>
          <w:jc w:val="center"/>
        </w:trPr>
        <w:tc>
          <w:tcPr>
            <w:tcW w:w="3552" w:type="dxa"/>
            <w:vAlign w:val="center"/>
          </w:tcPr>
          <w:p w14:paraId="3E107D20" w14:textId="77777777" w:rsidR="00B44D65" w:rsidRDefault="00000000">
            <w:r>
              <w:rPr>
                <w:b/>
                <w:color w:val="0F172A"/>
                <w:sz w:val="16"/>
              </w:rPr>
              <w:t>1</w:t>
            </w:r>
          </w:p>
        </w:tc>
        <w:tc>
          <w:tcPr>
            <w:tcW w:w="3552" w:type="dxa"/>
            <w:vAlign w:val="center"/>
          </w:tcPr>
          <w:p w14:paraId="199CFA8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¿Cómo se generan actualmente los prospectos?</w:t>
            </w:r>
          </w:p>
        </w:tc>
        <w:tc>
          <w:tcPr>
            <w:tcW w:w="3552" w:type="dxa"/>
            <w:vAlign w:val="center"/>
          </w:tcPr>
          <w:p w14:paraId="36441F4E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18BA4C91" w14:textId="77777777">
        <w:trPr>
          <w:jc w:val="center"/>
        </w:trPr>
        <w:tc>
          <w:tcPr>
            <w:tcW w:w="3552" w:type="dxa"/>
            <w:vAlign w:val="center"/>
          </w:tcPr>
          <w:p w14:paraId="1C5525FE" w14:textId="77777777" w:rsidR="00B44D65" w:rsidRDefault="00000000">
            <w:r>
              <w:rPr>
                <w:b/>
                <w:color w:val="0F172A"/>
                <w:sz w:val="16"/>
              </w:rPr>
              <w:t>2</w:t>
            </w:r>
          </w:p>
        </w:tc>
        <w:tc>
          <w:tcPr>
            <w:tcW w:w="3552" w:type="dxa"/>
            <w:vAlign w:val="center"/>
          </w:tcPr>
          <w:p w14:paraId="099F36D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¿Existe una base de datos de prospectos con empresa, contacto, correo, teléfono, giro, ciudad, origen y etapa?</w:t>
            </w:r>
          </w:p>
        </w:tc>
        <w:tc>
          <w:tcPr>
            <w:tcW w:w="3552" w:type="dxa"/>
            <w:vAlign w:val="center"/>
          </w:tcPr>
          <w:p w14:paraId="3C07F7CD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55403352" w14:textId="77777777">
        <w:trPr>
          <w:jc w:val="center"/>
        </w:trPr>
        <w:tc>
          <w:tcPr>
            <w:tcW w:w="3552" w:type="dxa"/>
            <w:vAlign w:val="center"/>
          </w:tcPr>
          <w:p w14:paraId="3E180907" w14:textId="77777777" w:rsidR="00B44D65" w:rsidRDefault="00000000">
            <w:r>
              <w:rPr>
                <w:b/>
                <w:color w:val="0F172A"/>
                <w:sz w:val="16"/>
              </w:rPr>
              <w:lastRenderedPageBreak/>
              <w:t>3</w:t>
            </w:r>
          </w:p>
        </w:tc>
        <w:tc>
          <w:tcPr>
            <w:tcW w:w="3552" w:type="dxa"/>
            <w:vAlign w:val="center"/>
          </w:tcPr>
          <w:p w14:paraId="3B1F2DC8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campos obligatorios debe tener el alta de prospectos y clientes?</w:t>
            </w:r>
          </w:p>
        </w:tc>
        <w:tc>
          <w:tcPr>
            <w:tcW w:w="3552" w:type="dxa"/>
            <w:vAlign w:val="center"/>
          </w:tcPr>
          <w:p w14:paraId="362C1C2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499FE9C2" w14:textId="77777777">
        <w:trPr>
          <w:jc w:val="center"/>
        </w:trPr>
        <w:tc>
          <w:tcPr>
            <w:tcW w:w="3552" w:type="dxa"/>
            <w:vAlign w:val="center"/>
          </w:tcPr>
          <w:p w14:paraId="1AFDAB01" w14:textId="77777777" w:rsidR="00B44D65" w:rsidRDefault="00000000">
            <w:r>
              <w:rPr>
                <w:b/>
                <w:color w:val="0F172A"/>
                <w:sz w:val="16"/>
              </w:rPr>
              <w:t>4</w:t>
            </w:r>
          </w:p>
        </w:tc>
        <w:tc>
          <w:tcPr>
            <w:tcW w:w="3552" w:type="dxa"/>
            <w:vAlign w:val="center"/>
          </w:tcPr>
          <w:p w14:paraId="10961384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pipeline comercial se requiere: prospecto, contacto inicial, demo, cotización, negociación, cierre, ganado, perdido?</w:t>
            </w:r>
          </w:p>
        </w:tc>
        <w:tc>
          <w:tcPr>
            <w:tcW w:w="3552" w:type="dxa"/>
            <w:vAlign w:val="center"/>
          </w:tcPr>
          <w:p w14:paraId="687773BC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69353C3A" w14:textId="77777777">
        <w:trPr>
          <w:jc w:val="center"/>
        </w:trPr>
        <w:tc>
          <w:tcPr>
            <w:tcW w:w="3552" w:type="dxa"/>
            <w:vAlign w:val="center"/>
          </w:tcPr>
          <w:p w14:paraId="16D797FD" w14:textId="77777777" w:rsidR="00B44D65" w:rsidRDefault="00000000">
            <w:r>
              <w:rPr>
                <w:b/>
                <w:color w:val="0F172A"/>
                <w:sz w:val="16"/>
              </w:rPr>
              <w:t>5</w:t>
            </w:r>
          </w:p>
        </w:tc>
        <w:tc>
          <w:tcPr>
            <w:tcW w:w="3552" w:type="dxa"/>
            <w:vAlign w:val="center"/>
          </w:tcPr>
          <w:p w14:paraId="67EE769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actividades deben registrarse: llamadas, WhatsApp, SMS, correos, visitas, demos, tareas, cotizaciones?</w:t>
            </w:r>
          </w:p>
        </w:tc>
        <w:tc>
          <w:tcPr>
            <w:tcW w:w="3552" w:type="dxa"/>
            <w:vAlign w:val="center"/>
          </w:tcPr>
          <w:p w14:paraId="424842BE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796A3634" w14:textId="77777777">
        <w:trPr>
          <w:jc w:val="center"/>
        </w:trPr>
        <w:tc>
          <w:tcPr>
            <w:tcW w:w="3552" w:type="dxa"/>
            <w:vAlign w:val="center"/>
          </w:tcPr>
          <w:p w14:paraId="3A5468AB" w14:textId="77777777" w:rsidR="00B44D65" w:rsidRDefault="00000000">
            <w:r>
              <w:rPr>
                <w:b/>
                <w:color w:val="0F172A"/>
                <w:sz w:val="16"/>
              </w:rPr>
              <w:t>6</w:t>
            </w:r>
          </w:p>
        </w:tc>
        <w:tc>
          <w:tcPr>
            <w:tcW w:w="3552" w:type="dxa"/>
            <w:vAlign w:val="center"/>
          </w:tcPr>
          <w:p w14:paraId="53403BA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reglas de seguimiento se requieren por vendedor y supervisor?</w:t>
            </w:r>
          </w:p>
        </w:tc>
        <w:tc>
          <w:tcPr>
            <w:tcW w:w="3552" w:type="dxa"/>
            <w:vAlign w:val="center"/>
          </w:tcPr>
          <w:p w14:paraId="623DD6E7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6CB32C2A" w14:textId="77777777">
        <w:trPr>
          <w:jc w:val="center"/>
        </w:trPr>
        <w:tc>
          <w:tcPr>
            <w:tcW w:w="3552" w:type="dxa"/>
            <w:vAlign w:val="center"/>
          </w:tcPr>
          <w:p w14:paraId="7AAE645F" w14:textId="77777777" w:rsidR="00B44D65" w:rsidRDefault="00000000">
            <w:r>
              <w:rPr>
                <w:b/>
                <w:color w:val="0F172A"/>
                <w:sz w:val="16"/>
              </w:rPr>
              <w:t>7</w:t>
            </w:r>
          </w:p>
        </w:tc>
        <w:tc>
          <w:tcPr>
            <w:tcW w:w="3552" w:type="dxa"/>
            <w:vAlign w:val="center"/>
          </w:tcPr>
          <w:p w14:paraId="0F4D778B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¿Cómo se asignan prospectos: por zona, giro, campaña, vendedor, sucursal o carga manual?</w:t>
            </w:r>
          </w:p>
        </w:tc>
        <w:tc>
          <w:tcPr>
            <w:tcW w:w="3552" w:type="dxa"/>
            <w:vAlign w:val="center"/>
          </w:tcPr>
          <w:p w14:paraId="29EFB9AF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5E7E5304" w14:textId="77777777">
        <w:trPr>
          <w:jc w:val="center"/>
        </w:trPr>
        <w:tc>
          <w:tcPr>
            <w:tcW w:w="3552" w:type="dxa"/>
            <w:vAlign w:val="center"/>
          </w:tcPr>
          <w:p w14:paraId="30B22CF0" w14:textId="77777777" w:rsidR="00B44D65" w:rsidRDefault="00000000">
            <w:r>
              <w:rPr>
                <w:b/>
                <w:color w:val="0F172A"/>
                <w:sz w:val="16"/>
              </w:rPr>
              <w:t>8</w:t>
            </w:r>
          </w:p>
        </w:tc>
        <w:tc>
          <w:tcPr>
            <w:tcW w:w="3552" w:type="dxa"/>
            <w:vAlign w:val="center"/>
          </w:tcPr>
          <w:p w14:paraId="3E72B965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campañas se van a realizar por correo, WhatsApp, SMS o llamadas?</w:t>
            </w:r>
          </w:p>
        </w:tc>
        <w:tc>
          <w:tcPr>
            <w:tcW w:w="3552" w:type="dxa"/>
            <w:vAlign w:val="center"/>
          </w:tcPr>
          <w:p w14:paraId="523F391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2D051576" w14:textId="77777777">
        <w:trPr>
          <w:jc w:val="center"/>
        </w:trPr>
        <w:tc>
          <w:tcPr>
            <w:tcW w:w="3552" w:type="dxa"/>
            <w:vAlign w:val="center"/>
          </w:tcPr>
          <w:p w14:paraId="2F439F9D" w14:textId="77777777" w:rsidR="00B44D65" w:rsidRDefault="00000000">
            <w:r>
              <w:rPr>
                <w:b/>
                <w:color w:val="0F172A"/>
                <w:sz w:val="16"/>
              </w:rPr>
              <w:t>9</w:t>
            </w:r>
          </w:p>
        </w:tc>
        <w:tc>
          <w:tcPr>
            <w:tcW w:w="3552" w:type="dxa"/>
            <w:vAlign w:val="center"/>
          </w:tcPr>
          <w:p w14:paraId="504F17BC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formatos de correo, carta de presentación, cotización, ficha técnica y propuesta se necesitan?</w:t>
            </w:r>
          </w:p>
        </w:tc>
        <w:tc>
          <w:tcPr>
            <w:tcW w:w="3552" w:type="dxa"/>
            <w:vAlign w:val="center"/>
          </w:tcPr>
          <w:p w14:paraId="054E6F0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10F1F01A" w14:textId="77777777">
        <w:trPr>
          <w:jc w:val="center"/>
        </w:trPr>
        <w:tc>
          <w:tcPr>
            <w:tcW w:w="3552" w:type="dxa"/>
            <w:vAlign w:val="center"/>
          </w:tcPr>
          <w:p w14:paraId="37152E21" w14:textId="77777777" w:rsidR="00B44D65" w:rsidRDefault="00000000">
            <w:r>
              <w:rPr>
                <w:b/>
                <w:color w:val="0F172A"/>
                <w:sz w:val="16"/>
              </w:rPr>
              <w:t>10</w:t>
            </w:r>
          </w:p>
        </w:tc>
        <w:tc>
          <w:tcPr>
            <w:tcW w:w="3552" w:type="dxa"/>
            <w:vAlign w:val="center"/>
          </w:tcPr>
          <w:p w14:paraId="42976ECC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métricas comerciales debe ver el supervisor: actividades, llamadas, cotizaciones, tasa de cierre, ventas, oportunidades vencidas?</w:t>
            </w:r>
          </w:p>
        </w:tc>
        <w:tc>
          <w:tcPr>
            <w:tcW w:w="3552" w:type="dxa"/>
            <w:vAlign w:val="center"/>
          </w:tcPr>
          <w:p w14:paraId="4682548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</w:tbl>
    <w:p w14:paraId="2C94D13D" w14:textId="77777777" w:rsidR="00B44D65" w:rsidRDefault="00000000">
      <w:pPr>
        <w:pStyle w:val="Ttulo1"/>
        <w:spacing w:after="60" w:line="252" w:lineRule="auto"/>
      </w:pPr>
      <w:r>
        <w:rPr>
          <w:color w:val="1E40AF"/>
        </w:rPr>
        <w:t>7. Cotizaciones, pedidos, facturación y documentos</w:t>
      </w: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B44D65" w14:paraId="75E0AD53" w14:textId="77777777">
        <w:trPr>
          <w:jc w:val="center"/>
        </w:trPr>
        <w:tc>
          <w:tcPr>
            <w:tcW w:w="3552" w:type="dxa"/>
            <w:shd w:val="clear" w:color="auto" w:fill="1E40AF"/>
            <w:vAlign w:val="center"/>
          </w:tcPr>
          <w:p w14:paraId="642BE90D" w14:textId="77777777" w:rsidR="00B44D65" w:rsidRDefault="00000000"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0398740A" w14:textId="77777777" w:rsidR="00B44D65" w:rsidRDefault="00000000">
            <w:r>
              <w:rPr>
                <w:b/>
                <w:color w:val="FFFFFF"/>
                <w:sz w:val="16"/>
              </w:rPr>
              <w:t>Pregunta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0AA84EB8" w14:textId="77777777" w:rsidR="00B44D65" w:rsidRDefault="00000000">
            <w:r>
              <w:rPr>
                <w:b/>
                <w:color w:val="FFFFFF"/>
                <w:sz w:val="16"/>
              </w:rPr>
              <w:t>Respuesta / Observaciones</w:t>
            </w:r>
          </w:p>
        </w:tc>
      </w:tr>
      <w:tr w:rsidR="00B44D65" w:rsidRPr="009F7FCA" w14:paraId="6DBE4E4B" w14:textId="77777777">
        <w:trPr>
          <w:jc w:val="center"/>
        </w:trPr>
        <w:tc>
          <w:tcPr>
            <w:tcW w:w="3552" w:type="dxa"/>
            <w:vAlign w:val="center"/>
          </w:tcPr>
          <w:p w14:paraId="47664A1B" w14:textId="77777777" w:rsidR="00B44D65" w:rsidRDefault="00000000">
            <w:r>
              <w:rPr>
                <w:b/>
                <w:color w:val="0F172A"/>
                <w:sz w:val="16"/>
              </w:rPr>
              <w:t>1</w:t>
            </w:r>
          </w:p>
        </w:tc>
        <w:tc>
          <w:tcPr>
            <w:tcW w:w="3552" w:type="dxa"/>
            <w:vAlign w:val="center"/>
          </w:tcPr>
          <w:p w14:paraId="3A35B88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formatos de cotización se requieren por empresa, sucursal, producto o giro?</w:t>
            </w:r>
          </w:p>
        </w:tc>
        <w:tc>
          <w:tcPr>
            <w:tcW w:w="3552" w:type="dxa"/>
            <w:vAlign w:val="center"/>
          </w:tcPr>
          <w:p w14:paraId="39F4571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4CB59C09" w14:textId="77777777">
        <w:trPr>
          <w:jc w:val="center"/>
        </w:trPr>
        <w:tc>
          <w:tcPr>
            <w:tcW w:w="3552" w:type="dxa"/>
            <w:vAlign w:val="center"/>
          </w:tcPr>
          <w:p w14:paraId="38CE88E2" w14:textId="77777777" w:rsidR="00B44D65" w:rsidRDefault="00000000">
            <w:r>
              <w:rPr>
                <w:b/>
                <w:color w:val="0F172A"/>
                <w:sz w:val="16"/>
              </w:rPr>
              <w:t>2</w:t>
            </w:r>
          </w:p>
        </w:tc>
        <w:tc>
          <w:tcPr>
            <w:tcW w:w="3552" w:type="dxa"/>
            <w:vAlign w:val="center"/>
          </w:tcPr>
          <w:p w14:paraId="666626D5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datos deben aparecer en cotización: logo, vigencia, moneda, condiciones de pago, tiempos de entrega, impuestos, descuentos, notas legales?</w:t>
            </w:r>
          </w:p>
        </w:tc>
        <w:tc>
          <w:tcPr>
            <w:tcW w:w="3552" w:type="dxa"/>
            <w:vAlign w:val="center"/>
          </w:tcPr>
          <w:p w14:paraId="77ECA652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08B65532" w14:textId="77777777">
        <w:trPr>
          <w:jc w:val="center"/>
        </w:trPr>
        <w:tc>
          <w:tcPr>
            <w:tcW w:w="3552" w:type="dxa"/>
            <w:vAlign w:val="center"/>
          </w:tcPr>
          <w:p w14:paraId="6E2FF609" w14:textId="77777777" w:rsidR="00B44D65" w:rsidRDefault="00000000">
            <w:r>
              <w:rPr>
                <w:b/>
                <w:color w:val="0F172A"/>
                <w:sz w:val="16"/>
              </w:rPr>
              <w:t>3</w:t>
            </w:r>
          </w:p>
        </w:tc>
        <w:tc>
          <w:tcPr>
            <w:tcW w:w="3552" w:type="dxa"/>
            <w:vAlign w:val="center"/>
          </w:tcPr>
          <w:p w14:paraId="40FE9F45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autorización para descuentos, precios especiales, cancelaciones o cambios de condiciones?</w:t>
            </w:r>
          </w:p>
        </w:tc>
        <w:tc>
          <w:tcPr>
            <w:tcW w:w="3552" w:type="dxa"/>
            <w:vAlign w:val="center"/>
          </w:tcPr>
          <w:p w14:paraId="0330F868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1D1AEC6C" w14:textId="77777777">
        <w:trPr>
          <w:jc w:val="center"/>
        </w:trPr>
        <w:tc>
          <w:tcPr>
            <w:tcW w:w="3552" w:type="dxa"/>
            <w:vAlign w:val="center"/>
          </w:tcPr>
          <w:p w14:paraId="55EF2779" w14:textId="77777777" w:rsidR="00B44D65" w:rsidRDefault="00000000">
            <w:r>
              <w:rPr>
                <w:b/>
                <w:color w:val="0F172A"/>
                <w:sz w:val="16"/>
              </w:rPr>
              <w:t>4</w:t>
            </w:r>
          </w:p>
        </w:tc>
        <w:tc>
          <w:tcPr>
            <w:tcW w:w="3552" w:type="dxa"/>
            <w:vAlign w:val="center"/>
          </w:tcPr>
          <w:p w14:paraId="52CA224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¿El pedido se genera desde cotización o se captura directamente?</w:t>
            </w:r>
          </w:p>
        </w:tc>
        <w:tc>
          <w:tcPr>
            <w:tcW w:w="3552" w:type="dxa"/>
            <w:vAlign w:val="center"/>
          </w:tcPr>
          <w:p w14:paraId="2F925D88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15AC97CB" w14:textId="77777777">
        <w:trPr>
          <w:jc w:val="center"/>
        </w:trPr>
        <w:tc>
          <w:tcPr>
            <w:tcW w:w="3552" w:type="dxa"/>
            <w:vAlign w:val="center"/>
          </w:tcPr>
          <w:p w14:paraId="2CEC9FB0" w14:textId="77777777" w:rsidR="00B44D65" w:rsidRDefault="00000000">
            <w:r>
              <w:rPr>
                <w:b/>
                <w:color w:val="0F172A"/>
                <w:sz w:val="16"/>
              </w:rPr>
              <w:t>5</w:t>
            </w:r>
          </w:p>
        </w:tc>
        <w:tc>
          <w:tcPr>
            <w:tcW w:w="3552" w:type="dxa"/>
            <w:vAlign w:val="center"/>
          </w:tcPr>
          <w:p w14:paraId="0CB6DC1C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flujo debe seguir un pedido: autorizado, surtido, facturado, entregado, cobrado?</w:t>
            </w:r>
          </w:p>
        </w:tc>
        <w:tc>
          <w:tcPr>
            <w:tcW w:w="3552" w:type="dxa"/>
            <w:vAlign w:val="center"/>
          </w:tcPr>
          <w:p w14:paraId="5E26E85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5F1F247C" w14:textId="77777777">
        <w:trPr>
          <w:jc w:val="center"/>
        </w:trPr>
        <w:tc>
          <w:tcPr>
            <w:tcW w:w="3552" w:type="dxa"/>
            <w:vAlign w:val="center"/>
          </w:tcPr>
          <w:p w14:paraId="19480B15" w14:textId="77777777" w:rsidR="00B44D65" w:rsidRDefault="00000000">
            <w:r>
              <w:rPr>
                <w:b/>
                <w:color w:val="0F172A"/>
                <w:sz w:val="16"/>
              </w:rPr>
              <w:t>6</w:t>
            </w:r>
          </w:p>
        </w:tc>
        <w:tc>
          <w:tcPr>
            <w:tcW w:w="3552" w:type="dxa"/>
            <w:vAlign w:val="center"/>
          </w:tcPr>
          <w:p w14:paraId="7BDDF147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 xml:space="preserve">¿Qué documentos se requieren en Word para editar: carta de presentación, propuesta </w:t>
            </w:r>
            <w:r w:rsidRPr="009F7FCA">
              <w:rPr>
                <w:color w:val="0F172A"/>
                <w:sz w:val="16"/>
                <w:lang w:val="es-MX"/>
              </w:rPr>
              <w:lastRenderedPageBreak/>
              <w:t>comercial, formato de correo, cotización, contrato, orden de servicio?</w:t>
            </w:r>
          </w:p>
        </w:tc>
        <w:tc>
          <w:tcPr>
            <w:tcW w:w="3552" w:type="dxa"/>
            <w:vAlign w:val="center"/>
          </w:tcPr>
          <w:p w14:paraId="0C7E2A08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lastRenderedPageBreak/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6697F584" w14:textId="77777777">
        <w:trPr>
          <w:jc w:val="center"/>
        </w:trPr>
        <w:tc>
          <w:tcPr>
            <w:tcW w:w="3552" w:type="dxa"/>
            <w:vAlign w:val="center"/>
          </w:tcPr>
          <w:p w14:paraId="48C79000" w14:textId="77777777" w:rsidR="00B44D65" w:rsidRDefault="00000000">
            <w:r>
              <w:rPr>
                <w:b/>
                <w:color w:val="0F172A"/>
                <w:sz w:val="16"/>
              </w:rPr>
              <w:lastRenderedPageBreak/>
              <w:t>7</w:t>
            </w:r>
          </w:p>
        </w:tc>
        <w:tc>
          <w:tcPr>
            <w:tcW w:w="3552" w:type="dxa"/>
            <w:vAlign w:val="center"/>
          </w:tcPr>
          <w:p w14:paraId="2AEC1982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¿Quién administra las plantillas y quién puede modificarlas?</w:t>
            </w:r>
          </w:p>
        </w:tc>
        <w:tc>
          <w:tcPr>
            <w:tcW w:w="3552" w:type="dxa"/>
            <w:vAlign w:val="center"/>
          </w:tcPr>
          <w:p w14:paraId="3E9B4AF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7FEC0C70" w14:textId="77777777">
        <w:trPr>
          <w:jc w:val="center"/>
        </w:trPr>
        <w:tc>
          <w:tcPr>
            <w:tcW w:w="3552" w:type="dxa"/>
            <w:vAlign w:val="center"/>
          </w:tcPr>
          <w:p w14:paraId="6EB2B898" w14:textId="77777777" w:rsidR="00B44D65" w:rsidRDefault="00000000">
            <w:r>
              <w:rPr>
                <w:b/>
                <w:color w:val="0F172A"/>
                <w:sz w:val="16"/>
              </w:rPr>
              <w:t>8</w:t>
            </w:r>
          </w:p>
        </w:tc>
        <w:tc>
          <w:tcPr>
            <w:tcW w:w="3552" w:type="dxa"/>
            <w:vAlign w:val="center"/>
          </w:tcPr>
          <w:p w14:paraId="596091C8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firma digital, autorización interna o envío automático por correo?</w:t>
            </w:r>
          </w:p>
        </w:tc>
        <w:tc>
          <w:tcPr>
            <w:tcW w:w="3552" w:type="dxa"/>
            <w:vAlign w:val="center"/>
          </w:tcPr>
          <w:p w14:paraId="68C59B84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00D26A7C" w14:textId="77777777">
        <w:trPr>
          <w:jc w:val="center"/>
        </w:trPr>
        <w:tc>
          <w:tcPr>
            <w:tcW w:w="3552" w:type="dxa"/>
            <w:vAlign w:val="center"/>
          </w:tcPr>
          <w:p w14:paraId="1DA61DB3" w14:textId="77777777" w:rsidR="00B44D65" w:rsidRDefault="00000000">
            <w:r>
              <w:rPr>
                <w:b/>
                <w:color w:val="0F172A"/>
                <w:sz w:val="16"/>
              </w:rPr>
              <w:t>9</w:t>
            </w:r>
          </w:p>
        </w:tc>
        <w:tc>
          <w:tcPr>
            <w:tcW w:w="3552" w:type="dxa"/>
            <w:vAlign w:val="center"/>
          </w:tcPr>
          <w:p w14:paraId="08CE1CFE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logos y elementos de marca deben configurarse por empresa?</w:t>
            </w:r>
          </w:p>
        </w:tc>
        <w:tc>
          <w:tcPr>
            <w:tcW w:w="3552" w:type="dxa"/>
            <w:vAlign w:val="center"/>
          </w:tcPr>
          <w:p w14:paraId="663B0241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</w:tbl>
    <w:p w14:paraId="234BB59F" w14:textId="77777777" w:rsidR="00B44D65" w:rsidRPr="009F7FCA" w:rsidRDefault="00000000">
      <w:pPr>
        <w:pStyle w:val="Ttulo1"/>
        <w:spacing w:after="60" w:line="252" w:lineRule="auto"/>
        <w:rPr>
          <w:lang w:val="es-MX"/>
        </w:rPr>
      </w:pPr>
      <w:r w:rsidRPr="009F7FCA">
        <w:rPr>
          <w:color w:val="1E40AF"/>
          <w:lang w:val="es-MX"/>
        </w:rPr>
        <w:t>8. Inventarios, compras, proveedores y cadena de suministro</w:t>
      </w: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B44D65" w14:paraId="795E565C" w14:textId="77777777">
        <w:trPr>
          <w:jc w:val="center"/>
        </w:trPr>
        <w:tc>
          <w:tcPr>
            <w:tcW w:w="3552" w:type="dxa"/>
            <w:shd w:val="clear" w:color="auto" w:fill="1E40AF"/>
            <w:vAlign w:val="center"/>
          </w:tcPr>
          <w:p w14:paraId="2A834C70" w14:textId="77777777" w:rsidR="00B44D65" w:rsidRDefault="00000000"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0A182218" w14:textId="77777777" w:rsidR="00B44D65" w:rsidRDefault="00000000">
            <w:r>
              <w:rPr>
                <w:b/>
                <w:color w:val="FFFFFF"/>
                <w:sz w:val="16"/>
              </w:rPr>
              <w:t>Pregunta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5AE0B3CB" w14:textId="77777777" w:rsidR="00B44D65" w:rsidRDefault="00000000">
            <w:r>
              <w:rPr>
                <w:b/>
                <w:color w:val="FFFFFF"/>
                <w:sz w:val="16"/>
              </w:rPr>
              <w:t>Respuesta / Observaciones</w:t>
            </w:r>
          </w:p>
        </w:tc>
      </w:tr>
      <w:tr w:rsidR="00B44D65" w:rsidRPr="009F7FCA" w14:paraId="10C5A47F" w14:textId="77777777">
        <w:trPr>
          <w:jc w:val="center"/>
        </w:trPr>
        <w:tc>
          <w:tcPr>
            <w:tcW w:w="3552" w:type="dxa"/>
            <w:vAlign w:val="center"/>
          </w:tcPr>
          <w:p w14:paraId="33240740" w14:textId="77777777" w:rsidR="00B44D65" w:rsidRDefault="00000000">
            <w:r>
              <w:rPr>
                <w:b/>
                <w:color w:val="0F172A"/>
                <w:sz w:val="16"/>
              </w:rPr>
              <w:t>1</w:t>
            </w:r>
          </w:p>
        </w:tc>
        <w:tc>
          <w:tcPr>
            <w:tcW w:w="3552" w:type="dxa"/>
            <w:vAlign w:val="center"/>
          </w:tcPr>
          <w:p w14:paraId="0836F79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productos o servicios se manejarán en el catálogo?</w:t>
            </w:r>
          </w:p>
        </w:tc>
        <w:tc>
          <w:tcPr>
            <w:tcW w:w="3552" w:type="dxa"/>
            <w:vAlign w:val="center"/>
          </w:tcPr>
          <w:p w14:paraId="3FC557C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191A4D3A" w14:textId="77777777">
        <w:trPr>
          <w:jc w:val="center"/>
        </w:trPr>
        <w:tc>
          <w:tcPr>
            <w:tcW w:w="3552" w:type="dxa"/>
            <w:vAlign w:val="center"/>
          </w:tcPr>
          <w:p w14:paraId="094453E3" w14:textId="77777777" w:rsidR="00B44D65" w:rsidRDefault="00000000">
            <w:r>
              <w:rPr>
                <w:b/>
                <w:color w:val="0F172A"/>
                <w:sz w:val="16"/>
              </w:rPr>
              <w:t>2</w:t>
            </w:r>
          </w:p>
        </w:tc>
        <w:tc>
          <w:tcPr>
            <w:tcW w:w="3552" w:type="dxa"/>
            <w:vAlign w:val="center"/>
          </w:tcPr>
          <w:p w14:paraId="1D52E45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controlan productos por SKU, código de barras, lote, número de serie, caducidad, talla, color o presentación?</w:t>
            </w:r>
          </w:p>
        </w:tc>
        <w:tc>
          <w:tcPr>
            <w:tcW w:w="3552" w:type="dxa"/>
            <w:vAlign w:val="center"/>
          </w:tcPr>
          <w:p w14:paraId="100E8BE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5B19A8E6" w14:textId="77777777">
        <w:trPr>
          <w:jc w:val="center"/>
        </w:trPr>
        <w:tc>
          <w:tcPr>
            <w:tcW w:w="3552" w:type="dxa"/>
            <w:vAlign w:val="center"/>
          </w:tcPr>
          <w:p w14:paraId="21116CE9" w14:textId="77777777" w:rsidR="00B44D65" w:rsidRDefault="00000000">
            <w:r>
              <w:rPr>
                <w:b/>
                <w:color w:val="0F172A"/>
                <w:sz w:val="16"/>
              </w:rPr>
              <w:t>3</w:t>
            </w:r>
          </w:p>
        </w:tc>
        <w:tc>
          <w:tcPr>
            <w:tcW w:w="3552" w:type="dxa"/>
            <w:vAlign w:val="center"/>
          </w:tcPr>
          <w:p w14:paraId="348BDB05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¿Cuántos artículos aproximados existen actualmente?</w:t>
            </w:r>
          </w:p>
        </w:tc>
        <w:tc>
          <w:tcPr>
            <w:tcW w:w="3552" w:type="dxa"/>
            <w:vAlign w:val="center"/>
          </w:tcPr>
          <w:p w14:paraId="745E2761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3D14EE55" w14:textId="77777777">
        <w:trPr>
          <w:jc w:val="center"/>
        </w:trPr>
        <w:tc>
          <w:tcPr>
            <w:tcW w:w="3552" w:type="dxa"/>
            <w:vAlign w:val="center"/>
          </w:tcPr>
          <w:p w14:paraId="027178B8" w14:textId="77777777" w:rsidR="00B44D65" w:rsidRDefault="00000000">
            <w:r>
              <w:rPr>
                <w:b/>
                <w:color w:val="0F172A"/>
                <w:sz w:val="16"/>
              </w:rPr>
              <w:t>4</w:t>
            </w:r>
          </w:p>
        </w:tc>
        <w:tc>
          <w:tcPr>
            <w:tcW w:w="3552" w:type="dxa"/>
            <w:vAlign w:val="center"/>
          </w:tcPr>
          <w:p w14:paraId="5630D34E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¿Cómo se cargará el inventario inicial?</w:t>
            </w:r>
          </w:p>
        </w:tc>
        <w:tc>
          <w:tcPr>
            <w:tcW w:w="3552" w:type="dxa"/>
            <w:vAlign w:val="center"/>
          </w:tcPr>
          <w:p w14:paraId="2A27347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69CD4DD4" w14:textId="77777777">
        <w:trPr>
          <w:jc w:val="center"/>
        </w:trPr>
        <w:tc>
          <w:tcPr>
            <w:tcW w:w="3552" w:type="dxa"/>
            <w:vAlign w:val="center"/>
          </w:tcPr>
          <w:p w14:paraId="67080DB1" w14:textId="77777777" w:rsidR="00B44D65" w:rsidRDefault="00000000">
            <w:r>
              <w:rPr>
                <w:b/>
                <w:color w:val="0F172A"/>
                <w:sz w:val="16"/>
              </w:rPr>
              <w:t>5</w:t>
            </w:r>
          </w:p>
        </w:tc>
        <w:tc>
          <w:tcPr>
            <w:tcW w:w="3552" w:type="dxa"/>
            <w:vAlign w:val="center"/>
          </w:tcPr>
          <w:p w14:paraId="3B021ED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proveedores principales se van a registrar?</w:t>
            </w:r>
          </w:p>
        </w:tc>
        <w:tc>
          <w:tcPr>
            <w:tcW w:w="3552" w:type="dxa"/>
            <w:vAlign w:val="center"/>
          </w:tcPr>
          <w:p w14:paraId="5B65C1EB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6D51C87F" w14:textId="77777777">
        <w:trPr>
          <w:jc w:val="center"/>
        </w:trPr>
        <w:tc>
          <w:tcPr>
            <w:tcW w:w="3552" w:type="dxa"/>
            <w:vAlign w:val="center"/>
          </w:tcPr>
          <w:p w14:paraId="042FA8B8" w14:textId="77777777" w:rsidR="00B44D65" w:rsidRDefault="00000000">
            <w:r>
              <w:rPr>
                <w:b/>
                <w:color w:val="0F172A"/>
                <w:sz w:val="16"/>
              </w:rPr>
              <w:t>6</w:t>
            </w:r>
          </w:p>
        </w:tc>
        <w:tc>
          <w:tcPr>
            <w:tcW w:w="3552" w:type="dxa"/>
            <w:vAlign w:val="center"/>
          </w:tcPr>
          <w:p w14:paraId="33684122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 xml:space="preserve">¿Existen proveedores que deban conectarse por </w:t>
            </w:r>
            <w:proofErr w:type="spellStart"/>
            <w:r w:rsidRPr="009F7FCA">
              <w:rPr>
                <w:color w:val="0F172A"/>
                <w:sz w:val="16"/>
                <w:lang w:val="es-MX"/>
              </w:rPr>
              <w:t>webservices</w:t>
            </w:r>
            <w:proofErr w:type="spellEnd"/>
            <w:r w:rsidRPr="009F7FCA">
              <w:rPr>
                <w:color w:val="0F172A"/>
                <w:sz w:val="16"/>
                <w:lang w:val="es-MX"/>
              </w:rPr>
              <w:t>, API, archivos EDI, catálogos o portales?</w:t>
            </w:r>
          </w:p>
        </w:tc>
        <w:tc>
          <w:tcPr>
            <w:tcW w:w="3552" w:type="dxa"/>
            <w:vAlign w:val="center"/>
          </w:tcPr>
          <w:p w14:paraId="4197883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5AFE12F0" w14:textId="77777777">
        <w:trPr>
          <w:jc w:val="center"/>
        </w:trPr>
        <w:tc>
          <w:tcPr>
            <w:tcW w:w="3552" w:type="dxa"/>
            <w:vAlign w:val="center"/>
          </w:tcPr>
          <w:p w14:paraId="7585AF83" w14:textId="77777777" w:rsidR="00B44D65" w:rsidRDefault="00000000">
            <w:r>
              <w:rPr>
                <w:b/>
                <w:color w:val="0F172A"/>
                <w:sz w:val="16"/>
              </w:rPr>
              <w:t>7</w:t>
            </w:r>
          </w:p>
        </w:tc>
        <w:tc>
          <w:tcPr>
            <w:tcW w:w="3552" w:type="dxa"/>
            <w:vAlign w:val="center"/>
          </w:tcPr>
          <w:p w14:paraId="24AB2CB4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procesos de compra requieren autorización?</w:t>
            </w:r>
          </w:p>
        </w:tc>
        <w:tc>
          <w:tcPr>
            <w:tcW w:w="3552" w:type="dxa"/>
            <w:vAlign w:val="center"/>
          </w:tcPr>
          <w:p w14:paraId="55DEAF7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688C524B" w14:textId="77777777">
        <w:trPr>
          <w:jc w:val="center"/>
        </w:trPr>
        <w:tc>
          <w:tcPr>
            <w:tcW w:w="3552" w:type="dxa"/>
            <w:vAlign w:val="center"/>
          </w:tcPr>
          <w:p w14:paraId="60296F8E" w14:textId="77777777" w:rsidR="00B44D65" w:rsidRDefault="00000000">
            <w:r>
              <w:rPr>
                <w:b/>
                <w:color w:val="0F172A"/>
                <w:sz w:val="16"/>
              </w:rPr>
              <w:t>8</w:t>
            </w:r>
          </w:p>
        </w:tc>
        <w:tc>
          <w:tcPr>
            <w:tcW w:w="3552" w:type="dxa"/>
            <w:vAlign w:val="center"/>
          </w:tcPr>
          <w:p w14:paraId="30A989C8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comparar cotizaciones de proveedores?</w:t>
            </w:r>
          </w:p>
        </w:tc>
        <w:tc>
          <w:tcPr>
            <w:tcW w:w="3552" w:type="dxa"/>
            <w:vAlign w:val="center"/>
          </w:tcPr>
          <w:p w14:paraId="7317866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004B8352" w14:textId="77777777">
        <w:trPr>
          <w:jc w:val="center"/>
        </w:trPr>
        <w:tc>
          <w:tcPr>
            <w:tcW w:w="3552" w:type="dxa"/>
            <w:vAlign w:val="center"/>
          </w:tcPr>
          <w:p w14:paraId="6A3DF3AA" w14:textId="77777777" w:rsidR="00B44D65" w:rsidRDefault="00000000">
            <w:r>
              <w:rPr>
                <w:b/>
                <w:color w:val="0F172A"/>
                <w:sz w:val="16"/>
              </w:rPr>
              <w:t>9</w:t>
            </w:r>
          </w:p>
        </w:tc>
        <w:tc>
          <w:tcPr>
            <w:tcW w:w="3552" w:type="dxa"/>
            <w:vAlign w:val="center"/>
          </w:tcPr>
          <w:p w14:paraId="65B9BA97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¿Cómo se manejan devoluciones, garantías, mermas, cambios o mercancía dañada?</w:t>
            </w:r>
          </w:p>
        </w:tc>
        <w:tc>
          <w:tcPr>
            <w:tcW w:w="3552" w:type="dxa"/>
            <w:vAlign w:val="center"/>
          </w:tcPr>
          <w:p w14:paraId="21381A0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73D0DA4F" w14:textId="77777777">
        <w:trPr>
          <w:jc w:val="center"/>
        </w:trPr>
        <w:tc>
          <w:tcPr>
            <w:tcW w:w="3552" w:type="dxa"/>
            <w:vAlign w:val="center"/>
          </w:tcPr>
          <w:p w14:paraId="6BF98F2B" w14:textId="77777777" w:rsidR="00B44D65" w:rsidRDefault="00000000">
            <w:r>
              <w:rPr>
                <w:b/>
                <w:color w:val="0F172A"/>
                <w:sz w:val="16"/>
              </w:rPr>
              <w:t>10</w:t>
            </w:r>
          </w:p>
        </w:tc>
        <w:tc>
          <w:tcPr>
            <w:tcW w:w="3552" w:type="dxa"/>
            <w:vAlign w:val="center"/>
          </w:tcPr>
          <w:p w14:paraId="5FF64F2B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reportes de inventario, costos, rotación y faltantes se requieren?</w:t>
            </w:r>
          </w:p>
        </w:tc>
        <w:tc>
          <w:tcPr>
            <w:tcW w:w="3552" w:type="dxa"/>
            <w:vAlign w:val="center"/>
          </w:tcPr>
          <w:p w14:paraId="07481817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</w:tbl>
    <w:p w14:paraId="2E53EC21" w14:textId="77777777" w:rsidR="00B44D65" w:rsidRDefault="00000000">
      <w:pPr>
        <w:pStyle w:val="Ttulo1"/>
        <w:spacing w:after="60" w:line="252" w:lineRule="auto"/>
      </w:pPr>
      <w:r>
        <w:rPr>
          <w:color w:val="1E40AF"/>
        </w:rPr>
        <w:lastRenderedPageBreak/>
        <w:t>9. Bancos, pagos, STP y conciliación</w:t>
      </w: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B44D65" w14:paraId="0CEDC6E0" w14:textId="77777777">
        <w:trPr>
          <w:jc w:val="center"/>
        </w:trPr>
        <w:tc>
          <w:tcPr>
            <w:tcW w:w="3552" w:type="dxa"/>
            <w:shd w:val="clear" w:color="auto" w:fill="1E40AF"/>
            <w:vAlign w:val="center"/>
          </w:tcPr>
          <w:p w14:paraId="64968953" w14:textId="77777777" w:rsidR="00B44D65" w:rsidRDefault="00000000"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7E1F1F19" w14:textId="77777777" w:rsidR="00B44D65" w:rsidRDefault="00000000">
            <w:r>
              <w:rPr>
                <w:b/>
                <w:color w:val="FFFFFF"/>
                <w:sz w:val="16"/>
              </w:rPr>
              <w:t>Pregunta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0AF8FC25" w14:textId="77777777" w:rsidR="00B44D65" w:rsidRDefault="00000000">
            <w:r>
              <w:rPr>
                <w:b/>
                <w:color w:val="FFFFFF"/>
                <w:sz w:val="16"/>
              </w:rPr>
              <w:t>Respuesta / Observaciones</w:t>
            </w:r>
          </w:p>
        </w:tc>
      </w:tr>
      <w:tr w:rsidR="00B44D65" w:rsidRPr="009F7FCA" w14:paraId="500E17A0" w14:textId="77777777">
        <w:trPr>
          <w:jc w:val="center"/>
        </w:trPr>
        <w:tc>
          <w:tcPr>
            <w:tcW w:w="3552" w:type="dxa"/>
            <w:vAlign w:val="center"/>
          </w:tcPr>
          <w:p w14:paraId="18F33207" w14:textId="77777777" w:rsidR="00B44D65" w:rsidRDefault="00000000">
            <w:r>
              <w:rPr>
                <w:b/>
                <w:color w:val="0F172A"/>
                <w:sz w:val="16"/>
              </w:rPr>
              <w:t>1</w:t>
            </w:r>
          </w:p>
        </w:tc>
        <w:tc>
          <w:tcPr>
            <w:tcW w:w="3552" w:type="dxa"/>
            <w:vAlign w:val="center"/>
          </w:tcPr>
          <w:p w14:paraId="44D3084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¿Cuántas cuentas bancarias se van a registrar?</w:t>
            </w:r>
          </w:p>
        </w:tc>
        <w:tc>
          <w:tcPr>
            <w:tcW w:w="3552" w:type="dxa"/>
            <w:vAlign w:val="center"/>
          </w:tcPr>
          <w:p w14:paraId="6EF1DF3D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14:paraId="13348157" w14:textId="77777777">
        <w:trPr>
          <w:jc w:val="center"/>
        </w:trPr>
        <w:tc>
          <w:tcPr>
            <w:tcW w:w="3552" w:type="dxa"/>
            <w:vAlign w:val="center"/>
          </w:tcPr>
          <w:p w14:paraId="47AD47B1" w14:textId="77777777" w:rsidR="00B44D65" w:rsidRDefault="00000000">
            <w:r>
              <w:rPr>
                <w:b/>
                <w:color w:val="0F172A"/>
                <w:sz w:val="16"/>
              </w:rPr>
              <w:t>2</w:t>
            </w:r>
          </w:p>
        </w:tc>
        <w:tc>
          <w:tcPr>
            <w:tcW w:w="3552" w:type="dxa"/>
            <w:vAlign w:val="center"/>
          </w:tcPr>
          <w:p w14:paraId="5DA420B9" w14:textId="77777777" w:rsidR="00B44D65" w:rsidRDefault="00000000">
            <w:r>
              <w:rPr>
                <w:color w:val="0F172A"/>
                <w:sz w:val="16"/>
              </w:rPr>
              <w:t>¿Qué bancos utilizan actualmente?</w:t>
            </w:r>
          </w:p>
        </w:tc>
        <w:tc>
          <w:tcPr>
            <w:tcW w:w="3552" w:type="dxa"/>
            <w:vAlign w:val="center"/>
          </w:tcPr>
          <w:p w14:paraId="7C8847B9" w14:textId="77777777" w:rsidR="00B44D65" w:rsidRDefault="00000000"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B44D65" w:rsidRPr="009F7FCA" w14:paraId="7FF0C9B2" w14:textId="77777777">
        <w:trPr>
          <w:jc w:val="center"/>
        </w:trPr>
        <w:tc>
          <w:tcPr>
            <w:tcW w:w="3552" w:type="dxa"/>
            <w:vAlign w:val="center"/>
          </w:tcPr>
          <w:p w14:paraId="6052A744" w14:textId="77777777" w:rsidR="00B44D65" w:rsidRDefault="00000000">
            <w:r>
              <w:rPr>
                <w:b/>
                <w:color w:val="0F172A"/>
                <w:sz w:val="16"/>
              </w:rPr>
              <w:t>3</w:t>
            </w:r>
          </w:p>
        </w:tc>
        <w:tc>
          <w:tcPr>
            <w:tcW w:w="3552" w:type="dxa"/>
            <w:vAlign w:val="center"/>
          </w:tcPr>
          <w:p w14:paraId="5DE7D28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integración con STP, SPEI, referencia bancaria o dispersión de pagos?</w:t>
            </w:r>
          </w:p>
        </w:tc>
        <w:tc>
          <w:tcPr>
            <w:tcW w:w="3552" w:type="dxa"/>
            <w:vAlign w:val="center"/>
          </w:tcPr>
          <w:p w14:paraId="2184D51F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2ED0987D" w14:textId="77777777">
        <w:trPr>
          <w:jc w:val="center"/>
        </w:trPr>
        <w:tc>
          <w:tcPr>
            <w:tcW w:w="3552" w:type="dxa"/>
            <w:vAlign w:val="center"/>
          </w:tcPr>
          <w:p w14:paraId="53769DC9" w14:textId="77777777" w:rsidR="00B44D65" w:rsidRDefault="00000000">
            <w:r>
              <w:rPr>
                <w:b/>
                <w:color w:val="0F172A"/>
                <w:sz w:val="16"/>
              </w:rPr>
              <w:t>4</w:t>
            </w:r>
          </w:p>
        </w:tc>
        <w:tc>
          <w:tcPr>
            <w:tcW w:w="3552" w:type="dxa"/>
            <w:vAlign w:val="center"/>
          </w:tcPr>
          <w:p w14:paraId="0890060F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conciliación bancaria automática o importación de estados de cuenta?</w:t>
            </w:r>
          </w:p>
        </w:tc>
        <w:tc>
          <w:tcPr>
            <w:tcW w:w="3552" w:type="dxa"/>
            <w:vAlign w:val="center"/>
          </w:tcPr>
          <w:p w14:paraId="18451F5B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373BFF61" w14:textId="77777777">
        <w:trPr>
          <w:jc w:val="center"/>
        </w:trPr>
        <w:tc>
          <w:tcPr>
            <w:tcW w:w="3552" w:type="dxa"/>
            <w:vAlign w:val="center"/>
          </w:tcPr>
          <w:p w14:paraId="1376B041" w14:textId="77777777" w:rsidR="00B44D65" w:rsidRDefault="00000000">
            <w:r>
              <w:rPr>
                <w:b/>
                <w:color w:val="0F172A"/>
                <w:sz w:val="16"/>
              </w:rPr>
              <w:t>5</w:t>
            </w:r>
          </w:p>
        </w:tc>
        <w:tc>
          <w:tcPr>
            <w:tcW w:w="3552" w:type="dxa"/>
            <w:vAlign w:val="center"/>
          </w:tcPr>
          <w:p w14:paraId="4B5473F8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pagos se realizan desde el sistema: proveedores, nómina, servicios, reembolsos, comisiones?</w:t>
            </w:r>
          </w:p>
        </w:tc>
        <w:tc>
          <w:tcPr>
            <w:tcW w:w="3552" w:type="dxa"/>
            <w:vAlign w:val="center"/>
          </w:tcPr>
          <w:p w14:paraId="01F1E071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41C456EC" w14:textId="77777777">
        <w:trPr>
          <w:jc w:val="center"/>
        </w:trPr>
        <w:tc>
          <w:tcPr>
            <w:tcW w:w="3552" w:type="dxa"/>
            <w:vAlign w:val="center"/>
          </w:tcPr>
          <w:p w14:paraId="13C10C27" w14:textId="77777777" w:rsidR="00B44D65" w:rsidRDefault="00000000">
            <w:r>
              <w:rPr>
                <w:b/>
                <w:color w:val="0F172A"/>
                <w:sz w:val="16"/>
              </w:rPr>
              <w:t>6</w:t>
            </w:r>
          </w:p>
        </w:tc>
        <w:tc>
          <w:tcPr>
            <w:tcW w:w="3552" w:type="dxa"/>
            <w:vAlign w:val="center"/>
          </w:tcPr>
          <w:p w14:paraId="6FFBEB7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usuarios pueden autorizar pagos?</w:t>
            </w:r>
          </w:p>
        </w:tc>
        <w:tc>
          <w:tcPr>
            <w:tcW w:w="3552" w:type="dxa"/>
            <w:vAlign w:val="center"/>
          </w:tcPr>
          <w:p w14:paraId="2E851005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281ED69B" w14:textId="77777777">
        <w:trPr>
          <w:jc w:val="center"/>
        </w:trPr>
        <w:tc>
          <w:tcPr>
            <w:tcW w:w="3552" w:type="dxa"/>
            <w:vAlign w:val="center"/>
          </w:tcPr>
          <w:p w14:paraId="24478409" w14:textId="77777777" w:rsidR="00B44D65" w:rsidRDefault="00000000">
            <w:r>
              <w:rPr>
                <w:b/>
                <w:color w:val="0F172A"/>
                <w:sz w:val="16"/>
              </w:rPr>
              <w:t>7</w:t>
            </w:r>
          </w:p>
        </w:tc>
        <w:tc>
          <w:tcPr>
            <w:tcW w:w="3552" w:type="dxa"/>
            <w:vAlign w:val="center"/>
          </w:tcPr>
          <w:p w14:paraId="66A1211D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¿Requieren flujo de autorización por monto, banco, empresa o tipo de pago?</w:t>
            </w:r>
          </w:p>
        </w:tc>
        <w:tc>
          <w:tcPr>
            <w:tcW w:w="3552" w:type="dxa"/>
            <w:vAlign w:val="center"/>
          </w:tcPr>
          <w:p w14:paraId="4E80393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4C668D9F" w14:textId="77777777">
        <w:trPr>
          <w:jc w:val="center"/>
        </w:trPr>
        <w:tc>
          <w:tcPr>
            <w:tcW w:w="3552" w:type="dxa"/>
            <w:vAlign w:val="center"/>
          </w:tcPr>
          <w:p w14:paraId="421BCEED" w14:textId="77777777" w:rsidR="00B44D65" w:rsidRDefault="00000000">
            <w:r>
              <w:rPr>
                <w:b/>
                <w:color w:val="0F172A"/>
                <w:sz w:val="16"/>
              </w:rPr>
              <w:t>8</w:t>
            </w:r>
          </w:p>
        </w:tc>
        <w:tc>
          <w:tcPr>
            <w:tcW w:w="3552" w:type="dxa"/>
            <w:vAlign w:val="center"/>
          </w:tcPr>
          <w:p w14:paraId="3FDE330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reportes de flujo de efectivo, bancos y cuentas por pagar son indispensables?</w:t>
            </w:r>
          </w:p>
        </w:tc>
        <w:tc>
          <w:tcPr>
            <w:tcW w:w="3552" w:type="dxa"/>
            <w:vAlign w:val="center"/>
          </w:tcPr>
          <w:p w14:paraId="4A58D16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697018D4" w14:textId="77777777">
        <w:trPr>
          <w:jc w:val="center"/>
        </w:trPr>
        <w:tc>
          <w:tcPr>
            <w:tcW w:w="3552" w:type="dxa"/>
            <w:vAlign w:val="center"/>
          </w:tcPr>
          <w:p w14:paraId="1553FCDB" w14:textId="77777777" w:rsidR="00B44D65" w:rsidRDefault="00000000">
            <w:r>
              <w:rPr>
                <w:b/>
                <w:color w:val="0F172A"/>
                <w:sz w:val="16"/>
              </w:rPr>
              <w:t>9</w:t>
            </w:r>
          </w:p>
        </w:tc>
        <w:tc>
          <w:tcPr>
            <w:tcW w:w="3552" w:type="dxa"/>
            <w:vAlign w:val="center"/>
          </w:tcPr>
          <w:p w14:paraId="52182D35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¿Existen problemas actuales de trazabilidad entre bancos, facturas, pagos y contabilidad?</w:t>
            </w:r>
          </w:p>
        </w:tc>
        <w:tc>
          <w:tcPr>
            <w:tcW w:w="3552" w:type="dxa"/>
            <w:vAlign w:val="center"/>
          </w:tcPr>
          <w:p w14:paraId="048B2752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</w:tbl>
    <w:p w14:paraId="0C756505" w14:textId="77777777" w:rsidR="00B44D65" w:rsidRDefault="00000000">
      <w:pPr>
        <w:pStyle w:val="Ttulo1"/>
        <w:spacing w:after="60" w:line="252" w:lineRule="auto"/>
      </w:pPr>
      <w:r>
        <w:rPr>
          <w:color w:val="1E40AF"/>
        </w:rPr>
        <w:t>10. Desarrollos adicionales e integraciones especiales</w:t>
      </w: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B44D65" w14:paraId="37B1553B" w14:textId="77777777">
        <w:trPr>
          <w:jc w:val="center"/>
        </w:trPr>
        <w:tc>
          <w:tcPr>
            <w:tcW w:w="3552" w:type="dxa"/>
            <w:shd w:val="clear" w:color="auto" w:fill="1E40AF"/>
            <w:vAlign w:val="center"/>
          </w:tcPr>
          <w:p w14:paraId="0EB128CB" w14:textId="77777777" w:rsidR="00B44D65" w:rsidRDefault="00000000"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3D769B29" w14:textId="77777777" w:rsidR="00B44D65" w:rsidRDefault="00000000">
            <w:r>
              <w:rPr>
                <w:b/>
                <w:color w:val="FFFFFF"/>
                <w:sz w:val="16"/>
              </w:rPr>
              <w:t>Pregunta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0A2B3C34" w14:textId="77777777" w:rsidR="00B44D65" w:rsidRDefault="00000000">
            <w:r>
              <w:rPr>
                <w:b/>
                <w:color w:val="FFFFFF"/>
                <w:sz w:val="16"/>
              </w:rPr>
              <w:t>Respuesta / Observaciones</w:t>
            </w:r>
          </w:p>
        </w:tc>
      </w:tr>
      <w:tr w:rsidR="00B44D65" w:rsidRPr="009F7FCA" w14:paraId="78D7D3F1" w14:textId="77777777">
        <w:trPr>
          <w:jc w:val="center"/>
        </w:trPr>
        <w:tc>
          <w:tcPr>
            <w:tcW w:w="3552" w:type="dxa"/>
            <w:vAlign w:val="center"/>
          </w:tcPr>
          <w:p w14:paraId="291F9712" w14:textId="77777777" w:rsidR="00B44D65" w:rsidRDefault="00000000">
            <w:r>
              <w:rPr>
                <w:b/>
                <w:color w:val="0F172A"/>
                <w:sz w:val="16"/>
              </w:rPr>
              <w:t>1</w:t>
            </w:r>
          </w:p>
        </w:tc>
        <w:tc>
          <w:tcPr>
            <w:tcW w:w="3552" w:type="dxa"/>
            <w:vAlign w:val="center"/>
          </w:tcPr>
          <w:p w14:paraId="3BF350D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página web para venta en línea conectada al ERP?</w:t>
            </w:r>
          </w:p>
        </w:tc>
        <w:tc>
          <w:tcPr>
            <w:tcW w:w="3552" w:type="dxa"/>
            <w:vAlign w:val="center"/>
          </w:tcPr>
          <w:p w14:paraId="00708CD7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59381F47" w14:textId="77777777">
        <w:trPr>
          <w:jc w:val="center"/>
        </w:trPr>
        <w:tc>
          <w:tcPr>
            <w:tcW w:w="3552" w:type="dxa"/>
            <w:vAlign w:val="center"/>
          </w:tcPr>
          <w:p w14:paraId="0AEABB77" w14:textId="77777777" w:rsidR="00B44D65" w:rsidRDefault="00000000">
            <w:r>
              <w:rPr>
                <w:b/>
                <w:color w:val="0F172A"/>
                <w:sz w:val="16"/>
              </w:rPr>
              <w:t>2</w:t>
            </w:r>
          </w:p>
        </w:tc>
        <w:tc>
          <w:tcPr>
            <w:tcW w:w="3552" w:type="dxa"/>
            <w:vAlign w:val="center"/>
          </w:tcPr>
          <w:p w14:paraId="6A268D6F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tienda e-</w:t>
            </w:r>
            <w:proofErr w:type="spellStart"/>
            <w:r w:rsidRPr="009F7FCA">
              <w:rPr>
                <w:color w:val="0F172A"/>
                <w:sz w:val="16"/>
                <w:lang w:val="es-MX"/>
              </w:rPr>
              <w:t>commerce</w:t>
            </w:r>
            <w:proofErr w:type="spellEnd"/>
            <w:r w:rsidRPr="009F7FCA">
              <w:rPr>
                <w:color w:val="0F172A"/>
                <w:sz w:val="16"/>
                <w:lang w:val="es-MX"/>
              </w:rPr>
              <w:t xml:space="preserve"> con catálogo, carrito, pagos, inventario y facturación?</w:t>
            </w:r>
          </w:p>
        </w:tc>
        <w:tc>
          <w:tcPr>
            <w:tcW w:w="3552" w:type="dxa"/>
            <w:vAlign w:val="center"/>
          </w:tcPr>
          <w:p w14:paraId="640CC6EB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256275B7" w14:textId="77777777">
        <w:trPr>
          <w:jc w:val="center"/>
        </w:trPr>
        <w:tc>
          <w:tcPr>
            <w:tcW w:w="3552" w:type="dxa"/>
            <w:vAlign w:val="center"/>
          </w:tcPr>
          <w:p w14:paraId="5914D4F0" w14:textId="77777777" w:rsidR="00B44D65" w:rsidRDefault="00000000">
            <w:r>
              <w:rPr>
                <w:b/>
                <w:color w:val="0F172A"/>
                <w:sz w:val="16"/>
              </w:rPr>
              <w:t>3</w:t>
            </w:r>
          </w:p>
        </w:tc>
        <w:tc>
          <w:tcPr>
            <w:tcW w:w="3552" w:type="dxa"/>
            <w:vAlign w:val="center"/>
          </w:tcPr>
          <w:p w14:paraId="0F39D57B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app móvil para ruta de venta, preventa, reparto, cobranza o levantamiento de pedidos?</w:t>
            </w:r>
          </w:p>
        </w:tc>
        <w:tc>
          <w:tcPr>
            <w:tcW w:w="3552" w:type="dxa"/>
            <w:vAlign w:val="center"/>
          </w:tcPr>
          <w:p w14:paraId="38BF7E71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48AE06DB" w14:textId="77777777">
        <w:trPr>
          <w:jc w:val="center"/>
        </w:trPr>
        <w:tc>
          <w:tcPr>
            <w:tcW w:w="3552" w:type="dxa"/>
            <w:vAlign w:val="center"/>
          </w:tcPr>
          <w:p w14:paraId="4D4ABDF4" w14:textId="77777777" w:rsidR="00B44D65" w:rsidRDefault="00000000">
            <w:r>
              <w:rPr>
                <w:b/>
                <w:color w:val="0F172A"/>
                <w:sz w:val="16"/>
              </w:rPr>
              <w:t>4</w:t>
            </w:r>
          </w:p>
        </w:tc>
        <w:tc>
          <w:tcPr>
            <w:tcW w:w="3552" w:type="dxa"/>
            <w:vAlign w:val="center"/>
          </w:tcPr>
          <w:p w14:paraId="476616A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punto de venta conectado a inventario, caja y facturación?</w:t>
            </w:r>
          </w:p>
        </w:tc>
        <w:tc>
          <w:tcPr>
            <w:tcW w:w="3552" w:type="dxa"/>
            <w:vAlign w:val="center"/>
          </w:tcPr>
          <w:p w14:paraId="327EE1ED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68ED65BE" w14:textId="77777777">
        <w:trPr>
          <w:jc w:val="center"/>
        </w:trPr>
        <w:tc>
          <w:tcPr>
            <w:tcW w:w="3552" w:type="dxa"/>
            <w:vAlign w:val="center"/>
          </w:tcPr>
          <w:p w14:paraId="5749DD84" w14:textId="77777777" w:rsidR="00B44D65" w:rsidRDefault="00000000">
            <w:r>
              <w:rPr>
                <w:b/>
                <w:color w:val="0F172A"/>
                <w:sz w:val="16"/>
              </w:rPr>
              <w:lastRenderedPageBreak/>
              <w:t>5</w:t>
            </w:r>
          </w:p>
        </w:tc>
        <w:tc>
          <w:tcPr>
            <w:tcW w:w="3552" w:type="dxa"/>
            <w:vAlign w:val="center"/>
          </w:tcPr>
          <w:p w14:paraId="47C4089D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telefonía IP integrada al CRM para llamadas desde laptop?</w:t>
            </w:r>
          </w:p>
        </w:tc>
        <w:tc>
          <w:tcPr>
            <w:tcW w:w="3552" w:type="dxa"/>
            <w:vAlign w:val="center"/>
          </w:tcPr>
          <w:p w14:paraId="468B4BF2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76768369" w14:textId="77777777">
        <w:trPr>
          <w:jc w:val="center"/>
        </w:trPr>
        <w:tc>
          <w:tcPr>
            <w:tcW w:w="3552" w:type="dxa"/>
            <w:vAlign w:val="center"/>
          </w:tcPr>
          <w:p w14:paraId="76651A43" w14:textId="77777777" w:rsidR="00B44D65" w:rsidRDefault="00000000">
            <w:r>
              <w:rPr>
                <w:b/>
                <w:color w:val="0F172A"/>
                <w:sz w:val="16"/>
              </w:rPr>
              <w:t>6</w:t>
            </w:r>
          </w:p>
        </w:tc>
        <w:tc>
          <w:tcPr>
            <w:tcW w:w="3552" w:type="dxa"/>
            <w:vAlign w:val="center"/>
          </w:tcPr>
          <w:p w14:paraId="1FAD804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WhatsApp Business API o proveedor de mensajería para seguimiento comercial?</w:t>
            </w:r>
          </w:p>
        </w:tc>
        <w:tc>
          <w:tcPr>
            <w:tcW w:w="3552" w:type="dxa"/>
            <w:vAlign w:val="center"/>
          </w:tcPr>
          <w:p w14:paraId="5E1F6BC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71E6567D" w14:textId="77777777">
        <w:trPr>
          <w:jc w:val="center"/>
        </w:trPr>
        <w:tc>
          <w:tcPr>
            <w:tcW w:w="3552" w:type="dxa"/>
            <w:vAlign w:val="center"/>
          </w:tcPr>
          <w:p w14:paraId="3B9C5658" w14:textId="77777777" w:rsidR="00B44D65" w:rsidRDefault="00000000">
            <w:r>
              <w:rPr>
                <w:b/>
                <w:color w:val="0F172A"/>
                <w:sz w:val="16"/>
              </w:rPr>
              <w:t>7</w:t>
            </w:r>
          </w:p>
        </w:tc>
        <w:tc>
          <w:tcPr>
            <w:tcW w:w="3552" w:type="dxa"/>
            <w:vAlign w:val="center"/>
          </w:tcPr>
          <w:p w14:paraId="77A949E7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envío de SMS transaccional o campañas?</w:t>
            </w:r>
          </w:p>
        </w:tc>
        <w:tc>
          <w:tcPr>
            <w:tcW w:w="3552" w:type="dxa"/>
            <w:vAlign w:val="center"/>
          </w:tcPr>
          <w:p w14:paraId="34851E4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0851C24F" w14:textId="77777777">
        <w:trPr>
          <w:jc w:val="center"/>
        </w:trPr>
        <w:tc>
          <w:tcPr>
            <w:tcW w:w="3552" w:type="dxa"/>
            <w:vAlign w:val="center"/>
          </w:tcPr>
          <w:p w14:paraId="2C90E010" w14:textId="77777777" w:rsidR="00B44D65" w:rsidRDefault="00000000">
            <w:r>
              <w:rPr>
                <w:b/>
                <w:color w:val="0F172A"/>
                <w:sz w:val="16"/>
              </w:rPr>
              <w:t>8</w:t>
            </w:r>
          </w:p>
        </w:tc>
        <w:tc>
          <w:tcPr>
            <w:tcW w:w="3552" w:type="dxa"/>
            <w:vAlign w:val="center"/>
          </w:tcPr>
          <w:p w14:paraId="4CF099F5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integración con paqueterías: guías, rastreo, costos, etiquetas o recolección?</w:t>
            </w:r>
          </w:p>
        </w:tc>
        <w:tc>
          <w:tcPr>
            <w:tcW w:w="3552" w:type="dxa"/>
            <w:vAlign w:val="center"/>
          </w:tcPr>
          <w:p w14:paraId="454F252B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2CA443D1" w14:textId="77777777">
        <w:trPr>
          <w:jc w:val="center"/>
        </w:trPr>
        <w:tc>
          <w:tcPr>
            <w:tcW w:w="3552" w:type="dxa"/>
            <w:vAlign w:val="center"/>
          </w:tcPr>
          <w:p w14:paraId="43980274" w14:textId="77777777" w:rsidR="00B44D65" w:rsidRDefault="00000000">
            <w:r>
              <w:rPr>
                <w:b/>
                <w:color w:val="0F172A"/>
                <w:sz w:val="16"/>
              </w:rPr>
              <w:t>9</w:t>
            </w:r>
          </w:p>
        </w:tc>
        <w:tc>
          <w:tcPr>
            <w:tcW w:w="3552" w:type="dxa"/>
            <w:vAlign w:val="center"/>
          </w:tcPr>
          <w:p w14:paraId="39A2E6FF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 xml:space="preserve">¿Se requiere conexión con proveedores por </w:t>
            </w:r>
            <w:proofErr w:type="spellStart"/>
            <w:r w:rsidRPr="009F7FCA">
              <w:rPr>
                <w:color w:val="0F172A"/>
                <w:sz w:val="16"/>
                <w:lang w:val="es-MX"/>
              </w:rPr>
              <w:t>webservices</w:t>
            </w:r>
            <w:proofErr w:type="spellEnd"/>
            <w:r w:rsidRPr="009F7FCA">
              <w:rPr>
                <w:color w:val="0F172A"/>
                <w:sz w:val="16"/>
                <w:lang w:val="es-MX"/>
              </w:rPr>
              <w:t>, REST, SOAP, archivos planos, SFTP o API?</w:t>
            </w:r>
          </w:p>
        </w:tc>
        <w:tc>
          <w:tcPr>
            <w:tcW w:w="3552" w:type="dxa"/>
            <w:vAlign w:val="center"/>
          </w:tcPr>
          <w:p w14:paraId="398489B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14:paraId="5BC9DEDD" w14:textId="77777777">
        <w:trPr>
          <w:jc w:val="center"/>
        </w:trPr>
        <w:tc>
          <w:tcPr>
            <w:tcW w:w="3552" w:type="dxa"/>
            <w:vAlign w:val="center"/>
          </w:tcPr>
          <w:p w14:paraId="34CA78F3" w14:textId="77777777" w:rsidR="00B44D65" w:rsidRDefault="00000000">
            <w:r>
              <w:rPr>
                <w:b/>
                <w:color w:val="0F172A"/>
                <w:sz w:val="16"/>
              </w:rPr>
              <w:t>10</w:t>
            </w:r>
          </w:p>
        </w:tc>
        <w:tc>
          <w:tcPr>
            <w:tcW w:w="3552" w:type="dxa"/>
            <w:vAlign w:val="center"/>
          </w:tcPr>
          <w:p w14:paraId="568EDBD1" w14:textId="77777777" w:rsidR="00B44D65" w:rsidRDefault="00000000">
            <w:r w:rsidRPr="009F7FCA">
              <w:rPr>
                <w:color w:val="0F172A"/>
                <w:sz w:val="16"/>
                <w:lang w:val="es-MX"/>
              </w:rPr>
              <w:t xml:space="preserve">¿Se requiere desarrollo especial no cubierto por módulos estándar? </w:t>
            </w:r>
            <w:proofErr w:type="spellStart"/>
            <w:r>
              <w:rPr>
                <w:color w:val="0F172A"/>
                <w:sz w:val="16"/>
              </w:rPr>
              <w:t>Describir</w:t>
            </w:r>
            <w:proofErr w:type="spellEnd"/>
            <w:r>
              <w:rPr>
                <w:color w:val="0F172A"/>
                <w:sz w:val="16"/>
              </w:rPr>
              <w:t xml:space="preserve"> </w:t>
            </w:r>
            <w:proofErr w:type="spellStart"/>
            <w:r>
              <w:rPr>
                <w:color w:val="0F172A"/>
                <w:sz w:val="16"/>
              </w:rPr>
              <w:t>alcance</w:t>
            </w:r>
            <w:proofErr w:type="spellEnd"/>
            <w:r>
              <w:rPr>
                <w:color w:val="0F172A"/>
                <w:sz w:val="16"/>
              </w:rPr>
              <w:t xml:space="preserve">, </w:t>
            </w:r>
            <w:proofErr w:type="spellStart"/>
            <w:r>
              <w:rPr>
                <w:color w:val="0F172A"/>
                <w:sz w:val="16"/>
              </w:rPr>
              <w:t>reglas</w:t>
            </w:r>
            <w:proofErr w:type="spellEnd"/>
            <w:r>
              <w:rPr>
                <w:color w:val="0F172A"/>
                <w:sz w:val="16"/>
              </w:rPr>
              <w:t xml:space="preserve"> y prioridad.</w:t>
            </w:r>
          </w:p>
        </w:tc>
        <w:tc>
          <w:tcPr>
            <w:tcW w:w="3552" w:type="dxa"/>
            <w:vAlign w:val="center"/>
          </w:tcPr>
          <w:p w14:paraId="4193BD16" w14:textId="77777777" w:rsidR="00B44D65" w:rsidRDefault="00000000"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6A77B75F" w14:textId="77777777" w:rsidR="00B44D65" w:rsidRDefault="00000000">
      <w:pPr>
        <w:pStyle w:val="Ttulo1"/>
        <w:spacing w:after="60" w:line="252" w:lineRule="auto"/>
      </w:pPr>
      <w:r>
        <w:rPr>
          <w:color w:val="1E40AF"/>
        </w:rPr>
        <w:t>11. Servicios adicionales a cotizar / configurar</w:t>
      </w:r>
    </w:p>
    <w:p w14:paraId="0DC2B7B8" w14:textId="77777777" w:rsidR="00B44D65" w:rsidRPr="009F7FCA" w:rsidRDefault="00000000">
      <w:pPr>
        <w:spacing w:after="60" w:line="252" w:lineRule="auto"/>
        <w:rPr>
          <w:lang w:val="es-MX"/>
        </w:rPr>
      </w:pPr>
      <w:r w:rsidRPr="009F7FCA">
        <w:rPr>
          <w:color w:val="475569"/>
          <w:lang w:val="es-MX"/>
        </w:rPr>
        <w:t>Marcar servicios que deben incluirse en propuesta, alcance técnico o fase posterior.</w:t>
      </w: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B44D65" w14:paraId="2E970318" w14:textId="77777777">
        <w:trPr>
          <w:jc w:val="center"/>
        </w:trPr>
        <w:tc>
          <w:tcPr>
            <w:tcW w:w="3552" w:type="dxa"/>
            <w:shd w:val="clear" w:color="auto" w:fill="1E40AF"/>
            <w:vAlign w:val="center"/>
          </w:tcPr>
          <w:p w14:paraId="020EB928" w14:textId="77777777" w:rsidR="00B44D65" w:rsidRDefault="00000000">
            <w:proofErr w:type="spellStart"/>
            <w:r>
              <w:rPr>
                <w:b/>
                <w:color w:val="FFFFFF"/>
                <w:sz w:val="16"/>
              </w:rPr>
              <w:t>Seleccionar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módulos</w:t>
            </w:r>
            <w:proofErr w:type="spellEnd"/>
            <w:r>
              <w:rPr>
                <w:b/>
                <w:color w:val="FFFFFF"/>
                <w:sz w:val="16"/>
              </w:rPr>
              <w:t xml:space="preserve"> / </w:t>
            </w:r>
            <w:proofErr w:type="spellStart"/>
            <w:r>
              <w:rPr>
                <w:b/>
                <w:color w:val="FFFFFF"/>
                <w:sz w:val="16"/>
              </w:rPr>
              <w:t>servicios</w:t>
            </w:r>
            <w:proofErr w:type="spellEnd"/>
          </w:p>
        </w:tc>
        <w:tc>
          <w:tcPr>
            <w:tcW w:w="3552" w:type="dxa"/>
            <w:shd w:val="clear" w:color="auto" w:fill="1E40AF"/>
            <w:vAlign w:val="center"/>
          </w:tcPr>
          <w:p w14:paraId="09E1E690" w14:textId="77777777" w:rsidR="00B44D65" w:rsidRDefault="00000000">
            <w:r>
              <w:rPr>
                <w:b/>
                <w:color w:val="FFFFFF"/>
                <w:sz w:val="16"/>
              </w:rPr>
              <w:t>Seleccionar módulos / servicios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3A56CA2D" w14:textId="77777777" w:rsidR="00B44D65" w:rsidRDefault="00000000">
            <w:r>
              <w:rPr>
                <w:b/>
                <w:color w:val="FFFFFF"/>
                <w:sz w:val="16"/>
              </w:rPr>
              <w:t>Seleccionar módulos / servicios</w:t>
            </w:r>
          </w:p>
        </w:tc>
      </w:tr>
      <w:tr w:rsidR="00B44D65" w14:paraId="08F343CD" w14:textId="77777777">
        <w:trPr>
          <w:jc w:val="center"/>
        </w:trPr>
        <w:tc>
          <w:tcPr>
            <w:tcW w:w="3552" w:type="dxa"/>
            <w:vAlign w:val="center"/>
          </w:tcPr>
          <w:p w14:paraId="725E89B4" w14:textId="77777777" w:rsidR="00B44D65" w:rsidRDefault="00000000">
            <w:r>
              <w:rPr>
                <w:color w:val="0F172A"/>
                <w:sz w:val="16"/>
              </w:rPr>
              <w:t>☐ Servidor en la nube</w:t>
            </w:r>
          </w:p>
        </w:tc>
        <w:tc>
          <w:tcPr>
            <w:tcW w:w="3552" w:type="dxa"/>
            <w:vAlign w:val="center"/>
          </w:tcPr>
          <w:p w14:paraId="2FD5C45D" w14:textId="77777777" w:rsidR="00B44D65" w:rsidRDefault="00000000">
            <w:r>
              <w:rPr>
                <w:color w:val="0F172A"/>
                <w:sz w:val="16"/>
              </w:rPr>
              <w:t>☐ Servidor dedicado</w:t>
            </w:r>
          </w:p>
        </w:tc>
        <w:tc>
          <w:tcPr>
            <w:tcW w:w="3552" w:type="dxa"/>
            <w:vAlign w:val="center"/>
          </w:tcPr>
          <w:p w14:paraId="36DAF4EF" w14:textId="77777777" w:rsidR="00B44D65" w:rsidRDefault="00000000">
            <w:r>
              <w:rPr>
                <w:color w:val="0F172A"/>
                <w:sz w:val="16"/>
              </w:rPr>
              <w:t>☐ Respaldos automáticos</w:t>
            </w:r>
          </w:p>
        </w:tc>
      </w:tr>
      <w:tr w:rsidR="00B44D65" w14:paraId="2CC3F0FC" w14:textId="77777777">
        <w:trPr>
          <w:jc w:val="center"/>
        </w:trPr>
        <w:tc>
          <w:tcPr>
            <w:tcW w:w="3552" w:type="dxa"/>
            <w:vAlign w:val="center"/>
          </w:tcPr>
          <w:p w14:paraId="777CD42E" w14:textId="77777777" w:rsidR="00B44D65" w:rsidRDefault="00000000">
            <w:r>
              <w:rPr>
                <w:color w:val="0F172A"/>
                <w:sz w:val="16"/>
              </w:rPr>
              <w:t>☐ Alta disponibilidad</w:t>
            </w:r>
          </w:p>
        </w:tc>
        <w:tc>
          <w:tcPr>
            <w:tcW w:w="3552" w:type="dxa"/>
            <w:vAlign w:val="center"/>
          </w:tcPr>
          <w:p w14:paraId="0AE4D835" w14:textId="77777777" w:rsidR="00B44D65" w:rsidRDefault="00000000">
            <w:r>
              <w:rPr>
                <w:color w:val="0F172A"/>
                <w:sz w:val="16"/>
              </w:rPr>
              <w:t>☐ Migración de datos</w:t>
            </w:r>
          </w:p>
        </w:tc>
        <w:tc>
          <w:tcPr>
            <w:tcW w:w="3552" w:type="dxa"/>
            <w:vAlign w:val="center"/>
          </w:tcPr>
          <w:p w14:paraId="08472786" w14:textId="77777777" w:rsidR="00B44D65" w:rsidRDefault="00000000">
            <w:r>
              <w:rPr>
                <w:color w:val="0F172A"/>
                <w:sz w:val="16"/>
              </w:rPr>
              <w:t>☐ Capacitación usuarios</w:t>
            </w:r>
          </w:p>
        </w:tc>
      </w:tr>
      <w:tr w:rsidR="00B44D65" w14:paraId="7BEA84A6" w14:textId="77777777">
        <w:trPr>
          <w:jc w:val="center"/>
        </w:trPr>
        <w:tc>
          <w:tcPr>
            <w:tcW w:w="3552" w:type="dxa"/>
            <w:vAlign w:val="center"/>
          </w:tcPr>
          <w:p w14:paraId="7400BAF3" w14:textId="77777777" w:rsidR="00B44D65" w:rsidRDefault="00000000">
            <w:r>
              <w:rPr>
                <w:color w:val="0F172A"/>
                <w:sz w:val="16"/>
              </w:rPr>
              <w:t>☐ Business Intelligence</w:t>
            </w:r>
          </w:p>
        </w:tc>
        <w:tc>
          <w:tcPr>
            <w:tcW w:w="3552" w:type="dxa"/>
            <w:vAlign w:val="center"/>
          </w:tcPr>
          <w:p w14:paraId="5B110073" w14:textId="77777777" w:rsidR="00B44D65" w:rsidRDefault="00000000">
            <w:r>
              <w:rPr>
                <w:color w:val="0F172A"/>
                <w:sz w:val="16"/>
              </w:rPr>
              <w:t>☐ Dashboard dirección</w:t>
            </w:r>
          </w:p>
        </w:tc>
        <w:tc>
          <w:tcPr>
            <w:tcW w:w="3552" w:type="dxa"/>
            <w:vAlign w:val="center"/>
          </w:tcPr>
          <w:p w14:paraId="364B2581" w14:textId="77777777" w:rsidR="00B44D65" w:rsidRDefault="00000000">
            <w:r>
              <w:rPr>
                <w:color w:val="0F172A"/>
                <w:sz w:val="16"/>
              </w:rPr>
              <w:t>☐ Reportes personalizados</w:t>
            </w:r>
          </w:p>
        </w:tc>
      </w:tr>
      <w:tr w:rsidR="00B44D65" w14:paraId="771BB234" w14:textId="77777777">
        <w:trPr>
          <w:jc w:val="center"/>
        </w:trPr>
        <w:tc>
          <w:tcPr>
            <w:tcW w:w="3552" w:type="dxa"/>
            <w:vAlign w:val="center"/>
          </w:tcPr>
          <w:p w14:paraId="6EEFDCBF" w14:textId="77777777" w:rsidR="00B44D65" w:rsidRDefault="00000000">
            <w:r>
              <w:rPr>
                <w:color w:val="0F172A"/>
                <w:sz w:val="16"/>
              </w:rPr>
              <w:t>☐ Telefonía IP PBX</w:t>
            </w:r>
          </w:p>
        </w:tc>
        <w:tc>
          <w:tcPr>
            <w:tcW w:w="3552" w:type="dxa"/>
            <w:vAlign w:val="center"/>
          </w:tcPr>
          <w:p w14:paraId="02F482C0" w14:textId="77777777" w:rsidR="00B44D65" w:rsidRDefault="00000000">
            <w:r>
              <w:rPr>
                <w:color w:val="0F172A"/>
                <w:sz w:val="16"/>
              </w:rPr>
              <w:t>☐ Extensiones telefónicas</w:t>
            </w:r>
          </w:p>
        </w:tc>
        <w:tc>
          <w:tcPr>
            <w:tcW w:w="3552" w:type="dxa"/>
            <w:vAlign w:val="center"/>
          </w:tcPr>
          <w:p w14:paraId="7948C0DC" w14:textId="77777777" w:rsidR="00B44D65" w:rsidRDefault="00000000">
            <w:r>
              <w:rPr>
                <w:color w:val="0F172A"/>
                <w:sz w:val="16"/>
              </w:rPr>
              <w:t>☐ Grabación de llamadas</w:t>
            </w:r>
          </w:p>
        </w:tc>
      </w:tr>
      <w:tr w:rsidR="00B44D65" w14:paraId="7381D2E2" w14:textId="77777777">
        <w:trPr>
          <w:jc w:val="center"/>
        </w:trPr>
        <w:tc>
          <w:tcPr>
            <w:tcW w:w="3552" w:type="dxa"/>
            <w:vAlign w:val="center"/>
          </w:tcPr>
          <w:p w14:paraId="7C907697" w14:textId="77777777" w:rsidR="00B44D65" w:rsidRDefault="00000000">
            <w:r>
              <w:rPr>
                <w:color w:val="0F172A"/>
                <w:sz w:val="16"/>
              </w:rPr>
              <w:t>☐ WhatsApp Business</w:t>
            </w:r>
          </w:p>
        </w:tc>
        <w:tc>
          <w:tcPr>
            <w:tcW w:w="3552" w:type="dxa"/>
            <w:vAlign w:val="center"/>
          </w:tcPr>
          <w:p w14:paraId="4D2268E1" w14:textId="77777777" w:rsidR="00B44D65" w:rsidRDefault="00000000">
            <w:r>
              <w:rPr>
                <w:color w:val="0F172A"/>
                <w:sz w:val="16"/>
              </w:rPr>
              <w:t>☐ SMS</w:t>
            </w:r>
          </w:p>
        </w:tc>
        <w:tc>
          <w:tcPr>
            <w:tcW w:w="3552" w:type="dxa"/>
            <w:vAlign w:val="center"/>
          </w:tcPr>
          <w:p w14:paraId="3C1E5A7A" w14:textId="77777777" w:rsidR="00B44D65" w:rsidRDefault="00000000">
            <w:r>
              <w:rPr>
                <w:color w:val="0F172A"/>
                <w:sz w:val="16"/>
              </w:rPr>
              <w:t>☐ Correo transaccional SMTP</w:t>
            </w:r>
          </w:p>
        </w:tc>
      </w:tr>
      <w:tr w:rsidR="00B44D65" w14:paraId="18E71FCA" w14:textId="77777777">
        <w:trPr>
          <w:jc w:val="center"/>
        </w:trPr>
        <w:tc>
          <w:tcPr>
            <w:tcW w:w="3552" w:type="dxa"/>
            <w:vAlign w:val="center"/>
          </w:tcPr>
          <w:p w14:paraId="56841CC4" w14:textId="77777777" w:rsidR="00B44D65" w:rsidRDefault="00000000">
            <w:r>
              <w:rPr>
                <w:color w:val="0F172A"/>
                <w:sz w:val="16"/>
              </w:rPr>
              <w:t>☐ Plantillas de correo</w:t>
            </w:r>
          </w:p>
        </w:tc>
        <w:tc>
          <w:tcPr>
            <w:tcW w:w="3552" w:type="dxa"/>
            <w:vAlign w:val="center"/>
          </w:tcPr>
          <w:p w14:paraId="25505E00" w14:textId="77777777" w:rsidR="00B44D65" w:rsidRDefault="00000000">
            <w:r>
              <w:rPr>
                <w:color w:val="0F172A"/>
                <w:sz w:val="16"/>
              </w:rPr>
              <w:t>☐ Chatbot soporte</w:t>
            </w:r>
          </w:p>
        </w:tc>
        <w:tc>
          <w:tcPr>
            <w:tcW w:w="3552" w:type="dxa"/>
            <w:vAlign w:val="center"/>
          </w:tcPr>
          <w:p w14:paraId="1732F4D4" w14:textId="77777777" w:rsidR="00B44D65" w:rsidRDefault="00000000">
            <w:r>
              <w:rPr>
                <w:color w:val="0F172A"/>
                <w:sz w:val="16"/>
              </w:rPr>
              <w:t>☐ Chatbot ventas</w:t>
            </w:r>
          </w:p>
        </w:tc>
      </w:tr>
      <w:tr w:rsidR="00B44D65" w14:paraId="33E127AC" w14:textId="77777777">
        <w:trPr>
          <w:jc w:val="center"/>
        </w:trPr>
        <w:tc>
          <w:tcPr>
            <w:tcW w:w="3552" w:type="dxa"/>
            <w:vAlign w:val="center"/>
          </w:tcPr>
          <w:p w14:paraId="75BB59C1" w14:textId="77777777" w:rsidR="00B44D65" w:rsidRDefault="00000000">
            <w:r>
              <w:rPr>
                <w:color w:val="0F172A"/>
                <w:sz w:val="16"/>
              </w:rPr>
              <w:t>☐ Mesa de ayuda / tickets</w:t>
            </w:r>
          </w:p>
        </w:tc>
        <w:tc>
          <w:tcPr>
            <w:tcW w:w="3552" w:type="dxa"/>
            <w:vAlign w:val="center"/>
          </w:tcPr>
          <w:p w14:paraId="2F6F24FE" w14:textId="77777777" w:rsidR="00B44D65" w:rsidRDefault="00000000">
            <w:r>
              <w:rPr>
                <w:color w:val="0F172A"/>
                <w:sz w:val="16"/>
              </w:rPr>
              <w:t>☐ Portal de clientes</w:t>
            </w:r>
          </w:p>
        </w:tc>
        <w:tc>
          <w:tcPr>
            <w:tcW w:w="3552" w:type="dxa"/>
            <w:vAlign w:val="center"/>
          </w:tcPr>
          <w:p w14:paraId="55EB030F" w14:textId="77777777" w:rsidR="00B44D65" w:rsidRDefault="00000000">
            <w:r>
              <w:rPr>
                <w:color w:val="0F172A"/>
                <w:sz w:val="16"/>
              </w:rPr>
              <w:t>☐ Portal de proveedores</w:t>
            </w:r>
          </w:p>
        </w:tc>
      </w:tr>
      <w:tr w:rsidR="00B44D65" w14:paraId="3999C1AE" w14:textId="77777777">
        <w:trPr>
          <w:jc w:val="center"/>
        </w:trPr>
        <w:tc>
          <w:tcPr>
            <w:tcW w:w="3552" w:type="dxa"/>
            <w:vAlign w:val="center"/>
          </w:tcPr>
          <w:p w14:paraId="5FBBC76D" w14:textId="77777777" w:rsidR="00B44D65" w:rsidRDefault="00000000">
            <w:r>
              <w:rPr>
                <w:color w:val="0F172A"/>
                <w:sz w:val="16"/>
              </w:rPr>
              <w:t>☐ E-commerce</w:t>
            </w:r>
          </w:p>
        </w:tc>
        <w:tc>
          <w:tcPr>
            <w:tcW w:w="3552" w:type="dxa"/>
            <w:vAlign w:val="center"/>
          </w:tcPr>
          <w:p w14:paraId="41DE878D" w14:textId="77777777" w:rsidR="00B44D65" w:rsidRDefault="00000000">
            <w:r>
              <w:rPr>
                <w:color w:val="0F172A"/>
                <w:sz w:val="16"/>
              </w:rPr>
              <w:t>☐ Página web corporativa</w:t>
            </w:r>
          </w:p>
        </w:tc>
        <w:tc>
          <w:tcPr>
            <w:tcW w:w="3552" w:type="dxa"/>
            <w:vAlign w:val="center"/>
          </w:tcPr>
          <w:p w14:paraId="1102F5BB" w14:textId="77777777" w:rsidR="00B44D65" w:rsidRDefault="00000000">
            <w:r>
              <w:rPr>
                <w:color w:val="0F172A"/>
                <w:sz w:val="16"/>
              </w:rPr>
              <w:t>☐ Catálogo en línea</w:t>
            </w:r>
          </w:p>
        </w:tc>
      </w:tr>
      <w:tr w:rsidR="00B44D65" w14:paraId="5D675849" w14:textId="77777777">
        <w:trPr>
          <w:jc w:val="center"/>
        </w:trPr>
        <w:tc>
          <w:tcPr>
            <w:tcW w:w="3552" w:type="dxa"/>
            <w:vAlign w:val="center"/>
          </w:tcPr>
          <w:p w14:paraId="5AA7F345" w14:textId="77777777" w:rsidR="00B44D65" w:rsidRDefault="00000000">
            <w:r>
              <w:rPr>
                <w:color w:val="0F172A"/>
                <w:sz w:val="16"/>
              </w:rPr>
              <w:t>☐ Punto de venta</w:t>
            </w:r>
          </w:p>
        </w:tc>
        <w:tc>
          <w:tcPr>
            <w:tcW w:w="3552" w:type="dxa"/>
            <w:vAlign w:val="center"/>
          </w:tcPr>
          <w:p w14:paraId="782C8DB5" w14:textId="77777777" w:rsidR="00B44D65" w:rsidRDefault="00000000">
            <w:r>
              <w:rPr>
                <w:color w:val="0F172A"/>
                <w:sz w:val="16"/>
              </w:rPr>
              <w:t>☐ App ruta de venta</w:t>
            </w:r>
          </w:p>
        </w:tc>
        <w:tc>
          <w:tcPr>
            <w:tcW w:w="3552" w:type="dxa"/>
            <w:vAlign w:val="center"/>
          </w:tcPr>
          <w:p w14:paraId="60454B51" w14:textId="77777777" w:rsidR="00B44D65" w:rsidRDefault="00000000">
            <w:r>
              <w:rPr>
                <w:color w:val="0F172A"/>
                <w:sz w:val="16"/>
              </w:rPr>
              <w:t>☐ App cobranza</w:t>
            </w:r>
          </w:p>
        </w:tc>
      </w:tr>
      <w:tr w:rsidR="00B44D65" w14:paraId="24568238" w14:textId="77777777">
        <w:trPr>
          <w:jc w:val="center"/>
        </w:trPr>
        <w:tc>
          <w:tcPr>
            <w:tcW w:w="3552" w:type="dxa"/>
            <w:vAlign w:val="center"/>
          </w:tcPr>
          <w:p w14:paraId="60B2DE01" w14:textId="77777777" w:rsidR="00B44D65" w:rsidRDefault="00000000">
            <w:r>
              <w:rPr>
                <w:color w:val="0F172A"/>
                <w:sz w:val="16"/>
              </w:rPr>
              <w:t>☐ App reparto</w:t>
            </w:r>
          </w:p>
        </w:tc>
        <w:tc>
          <w:tcPr>
            <w:tcW w:w="3552" w:type="dxa"/>
            <w:vAlign w:val="center"/>
          </w:tcPr>
          <w:p w14:paraId="48FBC55F" w14:textId="77777777" w:rsidR="00B44D65" w:rsidRDefault="00000000">
            <w:r>
              <w:rPr>
                <w:color w:val="0F172A"/>
                <w:sz w:val="16"/>
              </w:rPr>
              <w:t>☐ Paquetería</w:t>
            </w:r>
          </w:p>
        </w:tc>
        <w:tc>
          <w:tcPr>
            <w:tcW w:w="3552" w:type="dxa"/>
            <w:vAlign w:val="center"/>
          </w:tcPr>
          <w:p w14:paraId="7DCFB4C2" w14:textId="77777777" w:rsidR="00B44D65" w:rsidRDefault="00000000">
            <w:r>
              <w:rPr>
                <w:color w:val="0F172A"/>
                <w:sz w:val="16"/>
              </w:rPr>
              <w:t>☐ STP / bancos</w:t>
            </w:r>
          </w:p>
        </w:tc>
      </w:tr>
      <w:tr w:rsidR="00B44D65" w14:paraId="117913DC" w14:textId="77777777">
        <w:trPr>
          <w:jc w:val="center"/>
        </w:trPr>
        <w:tc>
          <w:tcPr>
            <w:tcW w:w="3552" w:type="dxa"/>
            <w:vAlign w:val="center"/>
          </w:tcPr>
          <w:p w14:paraId="25CE6F0B" w14:textId="77777777" w:rsidR="00B44D65" w:rsidRDefault="00000000">
            <w:r>
              <w:rPr>
                <w:color w:val="0F172A"/>
                <w:sz w:val="16"/>
              </w:rPr>
              <w:t>☐ Integración proveedores</w:t>
            </w:r>
          </w:p>
        </w:tc>
        <w:tc>
          <w:tcPr>
            <w:tcW w:w="3552" w:type="dxa"/>
            <w:vAlign w:val="center"/>
          </w:tcPr>
          <w:p w14:paraId="7B86C485" w14:textId="77777777" w:rsidR="00B44D65" w:rsidRDefault="00000000">
            <w:r>
              <w:rPr>
                <w:color w:val="0F172A"/>
                <w:sz w:val="16"/>
              </w:rPr>
              <w:t>☐ Integración contable</w:t>
            </w:r>
          </w:p>
        </w:tc>
        <w:tc>
          <w:tcPr>
            <w:tcW w:w="3552" w:type="dxa"/>
            <w:vAlign w:val="center"/>
          </w:tcPr>
          <w:p w14:paraId="7C2E261D" w14:textId="77777777" w:rsidR="00B44D65" w:rsidRDefault="00000000">
            <w:r>
              <w:rPr>
                <w:color w:val="0F172A"/>
                <w:sz w:val="16"/>
              </w:rPr>
              <w:t>☐ Migración desde Excel</w:t>
            </w:r>
          </w:p>
        </w:tc>
      </w:tr>
      <w:tr w:rsidR="00B44D65" w14:paraId="0DF108F6" w14:textId="77777777">
        <w:trPr>
          <w:jc w:val="center"/>
        </w:trPr>
        <w:tc>
          <w:tcPr>
            <w:tcW w:w="3552" w:type="dxa"/>
            <w:vAlign w:val="center"/>
          </w:tcPr>
          <w:p w14:paraId="6CFB92FF" w14:textId="77777777" w:rsidR="00B44D65" w:rsidRDefault="00000000">
            <w:r>
              <w:rPr>
                <w:color w:val="0F172A"/>
                <w:sz w:val="16"/>
              </w:rPr>
              <w:t>☐ Migración desde ERP anterior</w:t>
            </w:r>
          </w:p>
        </w:tc>
        <w:tc>
          <w:tcPr>
            <w:tcW w:w="3552" w:type="dxa"/>
            <w:vAlign w:val="center"/>
          </w:tcPr>
          <w:p w14:paraId="0A4323B2" w14:textId="77777777" w:rsidR="00B44D65" w:rsidRDefault="00000000">
            <w:r>
              <w:rPr>
                <w:color w:val="0F172A"/>
                <w:sz w:val="16"/>
              </w:rPr>
              <w:t>☐ Soporte mensual</w:t>
            </w:r>
          </w:p>
        </w:tc>
        <w:tc>
          <w:tcPr>
            <w:tcW w:w="3552" w:type="dxa"/>
            <w:vAlign w:val="center"/>
          </w:tcPr>
          <w:p w14:paraId="4CBD1C3C" w14:textId="77777777" w:rsidR="00B44D65" w:rsidRDefault="00000000">
            <w:r>
              <w:rPr>
                <w:color w:val="0F172A"/>
                <w:sz w:val="16"/>
              </w:rPr>
              <w:t>☐ Mantenimiento evolutivo</w:t>
            </w:r>
          </w:p>
        </w:tc>
      </w:tr>
    </w:tbl>
    <w:p w14:paraId="72F16CB4" w14:textId="77777777" w:rsidR="00B44D65" w:rsidRPr="009F7FCA" w:rsidRDefault="00000000">
      <w:pPr>
        <w:pStyle w:val="Ttulo1"/>
        <w:spacing w:after="60" w:line="252" w:lineRule="auto"/>
        <w:rPr>
          <w:lang w:val="es-MX"/>
        </w:rPr>
      </w:pPr>
      <w:r w:rsidRPr="009F7FCA">
        <w:rPr>
          <w:color w:val="1E40AF"/>
          <w:lang w:val="es-MX"/>
        </w:rPr>
        <w:lastRenderedPageBreak/>
        <w:t>12. Telefonía IP, WhatsApp, SMS y trazabilidad comercial</w:t>
      </w: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B44D65" w14:paraId="344E956A" w14:textId="77777777">
        <w:trPr>
          <w:jc w:val="center"/>
        </w:trPr>
        <w:tc>
          <w:tcPr>
            <w:tcW w:w="3552" w:type="dxa"/>
            <w:shd w:val="clear" w:color="auto" w:fill="1E40AF"/>
            <w:vAlign w:val="center"/>
          </w:tcPr>
          <w:p w14:paraId="32E41D18" w14:textId="77777777" w:rsidR="00B44D65" w:rsidRDefault="00000000"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743CE42D" w14:textId="77777777" w:rsidR="00B44D65" w:rsidRDefault="00000000">
            <w:r>
              <w:rPr>
                <w:b/>
                <w:color w:val="FFFFFF"/>
                <w:sz w:val="16"/>
              </w:rPr>
              <w:t>Pregunta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5F0A96F8" w14:textId="77777777" w:rsidR="00B44D65" w:rsidRDefault="00000000">
            <w:r>
              <w:rPr>
                <w:b/>
                <w:color w:val="FFFFFF"/>
                <w:sz w:val="16"/>
              </w:rPr>
              <w:t>Respuesta / Observaciones</w:t>
            </w:r>
          </w:p>
        </w:tc>
      </w:tr>
      <w:tr w:rsidR="00B44D65" w:rsidRPr="009F7FCA" w14:paraId="436E47C2" w14:textId="77777777">
        <w:trPr>
          <w:jc w:val="center"/>
        </w:trPr>
        <w:tc>
          <w:tcPr>
            <w:tcW w:w="3552" w:type="dxa"/>
            <w:vAlign w:val="center"/>
          </w:tcPr>
          <w:p w14:paraId="45C6DDDF" w14:textId="77777777" w:rsidR="00B44D65" w:rsidRDefault="00000000">
            <w:r>
              <w:rPr>
                <w:b/>
                <w:color w:val="0F172A"/>
                <w:sz w:val="16"/>
              </w:rPr>
              <w:t>1</w:t>
            </w:r>
          </w:p>
        </w:tc>
        <w:tc>
          <w:tcPr>
            <w:tcW w:w="3552" w:type="dxa"/>
            <w:vAlign w:val="center"/>
          </w:tcPr>
          <w:p w14:paraId="793A9018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¿Cuántos usuarios necesitan realizar llamadas desde el CRM o laptop?</w:t>
            </w:r>
          </w:p>
        </w:tc>
        <w:tc>
          <w:tcPr>
            <w:tcW w:w="3552" w:type="dxa"/>
            <w:vAlign w:val="center"/>
          </w:tcPr>
          <w:p w14:paraId="56B6F1FC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6C7F6709" w14:textId="77777777">
        <w:trPr>
          <w:jc w:val="center"/>
        </w:trPr>
        <w:tc>
          <w:tcPr>
            <w:tcW w:w="3552" w:type="dxa"/>
            <w:vAlign w:val="center"/>
          </w:tcPr>
          <w:p w14:paraId="78C3B6F0" w14:textId="77777777" w:rsidR="00B44D65" w:rsidRDefault="00000000">
            <w:r>
              <w:rPr>
                <w:b/>
                <w:color w:val="0F172A"/>
                <w:sz w:val="16"/>
              </w:rPr>
              <w:t>2</w:t>
            </w:r>
          </w:p>
        </w:tc>
        <w:tc>
          <w:tcPr>
            <w:tcW w:w="3552" w:type="dxa"/>
            <w:vAlign w:val="center"/>
          </w:tcPr>
          <w:p w14:paraId="074E10BF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¿Cuántas extensiones telefónicas se requieren?</w:t>
            </w:r>
          </w:p>
        </w:tc>
        <w:tc>
          <w:tcPr>
            <w:tcW w:w="3552" w:type="dxa"/>
            <w:vAlign w:val="center"/>
          </w:tcPr>
          <w:p w14:paraId="58E53718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0871621B" w14:textId="77777777">
        <w:trPr>
          <w:jc w:val="center"/>
        </w:trPr>
        <w:tc>
          <w:tcPr>
            <w:tcW w:w="3552" w:type="dxa"/>
            <w:vAlign w:val="center"/>
          </w:tcPr>
          <w:p w14:paraId="6EA0C3DF" w14:textId="77777777" w:rsidR="00B44D65" w:rsidRDefault="00000000">
            <w:r>
              <w:rPr>
                <w:b/>
                <w:color w:val="0F172A"/>
                <w:sz w:val="16"/>
              </w:rPr>
              <w:t>3</w:t>
            </w:r>
          </w:p>
        </w:tc>
        <w:tc>
          <w:tcPr>
            <w:tcW w:w="3552" w:type="dxa"/>
            <w:vAlign w:val="center"/>
          </w:tcPr>
          <w:p w14:paraId="288728BD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¿Requieren número principal, números por sucursal, IVR, colas de llamada, horarios o grabación?</w:t>
            </w:r>
          </w:p>
        </w:tc>
        <w:tc>
          <w:tcPr>
            <w:tcW w:w="3552" w:type="dxa"/>
            <w:vAlign w:val="center"/>
          </w:tcPr>
          <w:p w14:paraId="6432B5B2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123F497A" w14:textId="77777777">
        <w:trPr>
          <w:jc w:val="center"/>
        </w:trPr>
        <w:tc>
          <w:tcPr>
            <w:tcW w:w="3552" w:type="dxa"/>
            <w:vAlign w:val="center"/>
          </w:tcPr>
          <w:p w14:paraId="00CD63A1" w14:textId="77777777" w:rsidR="00B44D65" w:rsidRDefault="00000000">
            <w:r>
              <w:rPr>
                <w:b/>
                <w:color w:val="0F172A"/>
                <w:sz w:val="16"/>
              </w:rPr>
              <w:t>4</w:t>
            </w:r>
          </w:p>
        </w:tc>
        <w:tc>
          <w:tcPr>
            <w:tcW w:w="3552" w:type="dxa"/>
            <w:vAlign w:val="center"/>
          </w:tcPr>
          <w:p w14:paraId="6273C558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¿Las llamadas deben quedar trazadas en cliente, prospecto, oportunidad o ticket?</w:t>
            </w:r>
          </w:p>
        </w:tc>
        <w:tc>
          <w:tcPr>
            <w:tcW w:w="3552" w:type="dxa"/>
            <w:vAlign w:val="center"/>
          </w:tcPr>
          <w:p w14:paraId="0E66A11B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0B69F63E" w14:textId="77777777">
        <w:trPr>
          <w:jc w:val="center"/>
        </w:trPr>
        <w:tc>
          <w:tcPr>
            <w:tcW w:w="3552" w:type="dxa"/>
            <w:vAlign w:val="center"/>
          </w:tcPr>
          <w:p w14:paraId="20F2776F" w14:textId="77777777" w:rsidR="00B44D65" w:rsidRDefault="00000000">
            <w:r>
              <w:rPr>
                <w:b/>
                <w:color w:val="0F172A"/>
                <w:sz w:val="16"/>
              </w:rPr>
              <w:t>5</w:t>
            </w:r>
          </w:p>
        </w:tc>
        <w:tc>
          <w:tcPr>
            <w:tcW w:w="3552" w:type="dxa"/>
            <w:vAlign w:val="center"/>
          </w:tcPr>
          <w:p w14:paraId="10DC93F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 xml:space="preserve">¿Se requiere </w:t>
            </w:r>
            <w:proofErr w:type="spellStart"/>
            <w:r w:rsidRPr="009F7FCA">
              <w:rPr>
                <w:color w:val="0F172A"/>
                <w:sz w:val="16"/>
                <w:lang w:val="es-MX"/>
              </w:rPr>
              <w:t>click-to-call</w:t>
            </w:r>
            <w:proofErr w:type="spellEnd"/>
            <w:r w:rsidRPr="009F7FCA">
              <w:rPr>
                <w:color w:val="0F172A"/>
                <w:sz w:val="16"/>
                <w:lang w:val="es-MX"/>
              </w:rPr>
              <w:t xml:space="preserve"> desde ficha de cliente o prospecto?</w:t>
            </w:r>
          </w:p>
        </w:tc>
        <w:tc>
          <w:tcPr>
            <w:tcW w:w="3552" w:type="dxa"/>
            <w:vAlign w:val="center"/>
          </w:tcPr>
          <w:p w14:paraId="792494B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523E52C5" w14:textId="77777777">
        <w:trPr>
          <w:jc w:val="center"/>
        </w:trPr>
        <w:tc>
          <w:tcPr>
            <w:tcW w:w="3552" w:type="dxa"/>
            <w:vAlign w:val="center"/>
          </w:tcPr>
          <w:p w14:paraId="7B186031" w14:textId="77777777" w:rsidR="00B44D65" w:rsidRDefault="00000000">
            <w:r>
              <w:rPr>
                <w:b/>
                <w:color w:val="0F172A"/>
                <w:sz w:val="16"/>
              </w:rPr>
              <w:t>6</w:t>
            </w:r>
          </w:p>
        </w:tc>
        <w:tc>
          <w:tcPr>
            <w:tcW w:w="3552" w:type="dxa"/>
            <w:vAlign w:val="center"/>
          </w:tcPr>
          <w:p w14:paraId="712F366D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deben registrar duración, resultado, comentarios y próxima actividad de cada llamada?</w:t>
            </w:r>
          </w:p>
        </w:tc>
        <w:tc>
          <w:tcPr>
            <w:tcW w:w="3552" w:type="dxa"/>
            <w:vAlign w:val="center"/>
          </w:tcPr>
          <w:p w14:paraId="3B47F2E7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7A2EEA47" w14:textId="77777777">
        <w:trPr>
          <w:jc w:val="center"/>
        </w:trPr>
        <w:tc>
          <w:tcPr>
            <w:tcW w:w="3552" w:type="dxa"/>
            <w:vAlign w:val="center"/>
          </w:tcPr>
          <w:p w14:paraId="3BFA3B04" w14:textId="77777777" w:rsidR="00B44D65" w:rsidRDefault="00000000">
            <w:r>
              <w:rPr>
                <w:b/>
                <w:color w:val="0F172A"/>
                <w:sz w:val="16"/>
              </w:rPr>
              <w:t>7</w:t>
            </w:r>
          </w:p>
        </w:tc>
        <w:tc>
          <w:tcPr>
            <w:tcW w:w="3552" w:type="dxa"/>
            <w:vAlign w:val="center"/>
          </w:tcPr>
          <w:p w14:paraId="09B6CE11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proveedor de WhatsApp Business usarán o se debe proponer uno?</w:t>
            </w:r>
          </w:p>
        </w:tc>
        <w:tc>
          <w:tcPr>
            <w:tcW w:w="3552" w:type="dxa"/>
            <w:vAlign w:val="center"/>
          </w:tcPr>
          <w:p w14:paraId="450C0BD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18301B85" w14:textId="77777777">
        <w:trPr>
          <w:jc w:val="center"/>
        </w:trPr>
        <w:tc>
          <w:tcPr>
            <w:tcW w:w="3552" w:type="dxa"/>
            <w:vAlign w:val="center"/>
          </w:tcPr>
          <w:p w14:paraId="74DEA851" w14:textId="77777777" w:rsidR="00B44D65" w:rsidRDefault="00000000">
            <w:r>
              <w:rPr>
                <w:b/>
                <w:color w:val="0F172A"/>
                <w:sz w:val="16"/>
              </w:rPr>
              <w:t>8</w:t>
            </w:r>
          </w:p>
        </w:tc>
        <w:tc>
          <w:tcPr>
            <w:tcW w:w="3552" w:type="dxa"/>
            <w:vAlign w:val="center"/>
          </w:tcPr>
          <w:p w14:paraId="1CEC1574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mensajes de WhatsApp serán plantillas: bienvenida, seguimiento, cotización, pago, recordatorio, soporte?</w:t>
            </w:r>
          </w:p>
        </w:tc>
        <w:tc>
          <w:tcPr>
            <w:tcW w:w="3552" w:type="dxa"/>
            <w:vAlign w:val="center"/>
          </w:tcPr>
          <w:p w14:paraId="27FFB784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5163303B" w14:textId="77777777">
        <w:trPr>
          <w:jc w:val="center"/>
        </w:trPr>
        <w:tc>
          <w:tcPr>
            <w:tcW w:w="3552" w:type="dxa"/>
            <w:vAlign w:val="center"/>
          </w:tcPr>
          <w:p w14:paraId="089C8B9F" w14:textId="77777777" w:rsidR="00B44D65" w:rsidRDefault="00000000">
            <w:r>
              <w:rPr>
                <w:b/>
                <w:color w:val="0F172A"/>
                <w:sz w:val="16"/>
              </w:rPr>
              <w:t>9</w:t>
            </w:r>
          </w:p>
        </w:tc>
        <w:tc>
          <w:tcPr>
            <w:tcW w:w="3552" w:type="dxa"/>
            <w:vAlign w:val="center"/>
          </w:tcPr>
          <w:p w14:paraId="78A4FF1E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SMS para recordatorios, códigos, confirmaciones o cobranza?</w:t>
            </w:r>
          </w:p>
        </w:tc>
        <w:tc>
          <w:tcPr>
            <w:tcW w:w="3552" w:type="dxa"/>
            <w:vAlign w:val="center"/>
          </w:tcPr>
          <w:p w14:paraId="6CDC101E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3FED0D1A" w14:textId="77777777">
        <w:trPr>
          <w:jc w:val="center"/>
        </w:trPr>
        <w:tc>
          <w:tcPr>
            <w:tcW w:w="3552" w:type="dxa"/>
            <w:vAlign w:val="center"/>
          </w:tcPr>
          <w:p w14:paraId="653E1F79" w14:textId="77777777" w:rsidR="00B44D65" w:rsidRDefault="00000000">
            <w:r>
              <w:rPr>
                <w:b/>
                <w:color w:val="0F172A"/>
                <w:sz w:val="16"/>
              </w:rPr>
              <w:t>10</w:t>
            </w:r>
          </w:p>
        </w:tc>
        <w:tc>
          <w:tcPr>
            <w:tcW w:w="3552" w:type="dxa"/>
            <w:vAlign w:val="center"/>
          </w:tcPr>
          <w:p w14:paraId="1B4A4F35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 xml:space="preserve">¿Qué reglas de privacidad, consentimiento y </w:t>
            </w:r>
            <w:proofErr w:type="spellStart"/>
            <w:r w:rsidRPr="009F7FCA">
              <w:rPr>
                <w:color w:val="0F172A"/>
                <w:sz w:val="16"/>
                <w:lang w:val="es-MX"/>
              </w:rPr>
              <w:t>opt-out</w:t>
            </w:r>
            <w:proofErr w:type="spellEnd"/>
            <w:r w:rsidRPr="009F7FCA">
              <w:rPr>
                <w:color w:val="0F172A"/>
                <w:sz w:val="16"/>
                <w:lang w:val="es-MX"/>
              </w:rPr>
              <w:t xml:space="preserve"> se deben considerar para campañas?</w:t>
            </w:r>
          </w:p>
        </w:tc>
        <w:tc>
          <w:tcPr>
            <w:tcW w:w="3552" w:type="dxa"/>
            <w:vAlign w:val="center"/>
          </w:tcPr>
          <w:p w14:paraId="0CCD6D7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</w:tbl>
    <w:p w14:paraId="041C71FF" w14:textId="77777777" w:rsidR="00B44D65" w:rsidRDefault="00000000">
      <w:pPr>
        <w:pStyle w:val="Ttulo1"/>
        <w:spacing w:after="60" w:line="252" w:lineRule="auto"/>
      </w:pPr>
      <w:r>
        <w:rPr>
          <w:color w:val="1E40AF"/>
        </w:rPr>
        <w:t>13. Soporte, mantenimiento, tickets y chatbots</w:t>
      </w: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B44D65" w14:paraId="48D1364D" w14:textId="77777777">
        <w:trPr>
          <w:jc w:val="center"/>
        </w:trPr>
        <w:tc>
          <w:tcPr>
            <w:tcW w:w="3552" w:type="dxa"/>
            <w:shd w:val="clear" w:color="auto" w:fill="1E40AF"/>
            <w:vAlign w:val="center"/>
          </w:tcPr>
          <w:p w14:paraId="524DE50E" w14:textId="77777777" w:rsidR="00B44D65" w:rsidRDefault="00000000"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11592461" w14:textId="77777777" w:rsidR="00B44D65" w:rsidRDefault="00000000">
            <w:r>
              <w:rPr>
                <w:b/>
                <w:color w:val="FFFFFF"/>
                <w:sz w:val="16"/>
              </w:rPr>
              <w:t>Pregunta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23D54BFF" w14:textId="77777777" w:rsidR="00B44D65" w:rsidRDefault="00000000">
            <w:r>
              <w:rPr>
                <w:b/>
                <w:color w:val="FFFFFF"/>
                <w:sz w:val="16"/>
              </w:rPr>
              <w:t>Respuesta / Observaciones</w:t>
            </w:r>
          </w:p>
        </w:tc>
      </w:tr>
      <w:tr w:rsidR="00B44D65" w:rsidRPr="009F7FCA" w14:paraId="33559B51" w14:textId="77777777">
        <w:trPr>
          <w:jc w:val="center"/>
        </w:trPr>
        <w:tc>
          <w:tcPr>
            <w:tcW w:w="3552" w:type="dxa"/>
            <w:vAlign w:val="center"/>
          </w:tcPr>
          <w:p w14:paraId="1D1CF873" w14:textId="77777777" w:rsidR="00B44D65" w:rsidRDefault="00000000">
            <w:r>
              <w:rPr>
                <w:b/>
                <w:color w:val="0F172A"/>
                <w:sz w:val="16"/>
              </w:rPr>
              <w:t>1</w:t>
            </w:r>
          </w:p>
        </w:tc>
        <w:tc>
          <w:tcPr>
            <w:tcW w:w="3552" w:type="dxa"/>
            <w:vAlign w:val="center"/>
          </w:tcPr>
          <w:p w14:paraId="7B740A6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tipos de tickets se deben levantar: soporte técnico, mantenimiento, garantías, servicio, cobranza, ventas, incidencias internas?</w:t>
            </w:r>
          </w:p>
        </w:tc>
        <w:tc>
          <w:tcPr>
            <w:tcW w:w="3552" w:type="dxa"/>
            <w:vAlign w:val="center"/>
          </w:tcPr>
          <w:p w14:paraId="2DBFD4DB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423BF3F4" w14:textId="77777777">
        <w:trPr>
          <w:jc w:val="center"/>
        </w:trPr>
        <w:tc>
          <w:tcPr>
            <w:tcW w:w="3552" w:type="dxa"/>
            <w:vAlign w:val="center"/>
          </w:tcPr>
          <w:p w14:paraId="76345062" w14:textId="77777777" w:rsidR="00B44D65" w:rsidRDefault="00000000">
            <w:r>
              <w:rPr>
                <w:b/>
                <w:color w:val="0F172A"/>
                <w:sz w:val="16"/>
              </w:rPr>
              <w:t>2</w:t>
            </w:r>
          </w:p>
        </w:tc>
        <w:tc>
          <w:tcPr>
            <w:tcW w:w="3552" w:type="dxa"/>
            <w:vAlign w:val="center"/>
          </w:tcPr>
          <w:p w14:paraId="4FFCB74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 xml:space="preserve">¿Qué canales crearán tickets: </w:t>
            </w:r>
            <w:proofErr w:type="spellStart"/>
            <w:r w:rsidRPr="009F7FCA">
              <w:rPr>
                <w:color w:val="0F172A"/>
                <w:sz w:val="16"/>
                <w:lang w:val="es-MX"/>
              </w:rPr>
              <w:t>chatbot</w:t>
            </w:r>
            <w:proofErr w:type="spellEnd"/>
            <w:r w:rsidRPr="009F7FCA">
              <w:rPr>
                <w:color w:val="0F172A"/>
                <w:sz w:val="16"/>
                <w:lang w:val="es-MX"/>
              </w:rPr>
              <w:t>, WhatsApp, correo, formulario web, llamada, app móvil o captura manual?</w:t>
            </w:r>
          </w:p>
        </w:tc>
        <w:tc>
          <w:tcPr>
            <w:tcW w:w="3552" w:type="dxa"/>
            <w:vAlign w:val="center"/>
          </w:tcPr>
          <w:p w14:paraId="2D0F6254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1E87D4AA" w14:textId="77777777">
        <w:trPr>
          <w:jc w:val="center"/>
        </w:trPr>
        <w:tc>
          <w:tcPr>
            <w:tcW w:w="3552" w:type="dxa"/>
            <w:vAlign w:val="center"/>
          </w:tcPr>
          <w:p w14:paraId="110A9D67" w14:textId="77777777" w:rsidR="00B44D65" w:rsidRDefault="00000000">
            <w:r>
              <w:rPr>
                <w:b/>
                <w:color w:val="0F172A"/>
                <w:sz w:val="16"/>
              </w:rPr>
              <w:t>3</w:t>
            </w:r>
          </w:p>
        </w:tc>
        <w:tc>
          <w:tcPr>
            <w:tcW w:w="3552" w:type="dxa"/>
            <w:vAlign w:val="center"/>
          </w:tcPr>
          <w:p w14:paraId="5F45300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 xml:space="preserve">¿Qué rutas de </w:t>
            </w:r>
            <w:proofErr w:type="spellStart"/>
            <w:r w:rsidRPr="009F7FCA">
              <w:rPr>
                <w:color w:val="0F172A"/>
                <w:sz w:val="16"/>
                <w:lang w:val="es-MX"/>
              </w:rPr>
              <w:t>chatbot</w:t>
            </w:r>
            <w:proofErr w:type="spellEnd"/>
            <w:r w:rsidRPr="009F7FCA">
              <w:rPr>
                <w:color w:val="0F172A"/>
                <w:sz w:val="16"/>
                <w:lang w:val="es-MX"/>
              </w:rPr>
              <w:t xml:space="preserve"> se requieren para clasificar solicitudes?</w:t>
            </w:r>
          </w:p>
        </w:tc>
        <w:tc>
          <w:tcPr>
            <w:tcW w:w="3552" w:type="dxa"/>
            <w:vAlign w:val="center"/>
          </w:tcPr>
          <w:p w14:paraId="7C4FDABF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68ACAA1A" w14:textId="77777777">
        <w:trPr>
          <w:jc w:val="center"/>
        </w:trPr>
        <w:tc>
          <w:tcPr>
            <w:tcW w:w="3552" w:type="dxa"/>
            <w:vAlign w:val="center"/>
          </w:tcPr>
          <w:p w14:paraId="5BF63A39" w14:textId="77777777" w:rsidR="00B44D65" w:rsidRDefault="00000000">
            <w:r>
              <w:rPr>
                <w:b/>
                <w:color w:val="0F172A"/>
                <w:sz w:val="16"/>
              </w:rPr>
              <w:lastRenderedPageBreak/>
              <w:t>4</w:t>
            </w:r>
          </w:p>
        </w:tc>
        <w:tc>
          <w:tcPr>
            <w:tcW w:w="3552" w:type="dxa"/>
            <w:vAlign w:val="center"/>
          </w:tcPr>
          <w:p w14:paraId="10248CF4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 xml:space="preserve">¿Qué datos mínimos debe pedir el </w:t>
            </w:r>
            <w:proofErr w:type="spellStart"/>
            <w:r w:rsidRPr="009F7FCA">
              <w:rPr>
                <w:color w:val="0F172A"/>
                <w:sz w:val="16"/>
                <w:lang w:val="es-MX"/>
              </w:rPr>
              <w:t>chatbot</w:t>
            </w:r>
            <w:proofErr w:type="spellEnd"/>
            <w:r w:rsidRPr="009F7FCA">
              <w:rPr>
                <w:color w:val="0F172A"/>
                <w:sz w:val="16"/>
                <w:lang w:val="es-MX"/>
              </w:rPr>
              <w:t>: cliente, contacto, empresa, sucursal, equipo, problema, fotos, prioridad?</w:t>
            </w:r>
          </w:p>
        </w:tc>
        <w:tc>
          <w:tcPr>
            <w:tcW w:w="3552" w:type="dxa"/>
            <w:vAlign w:val="center"/>
          </w:tcPr>
          <w:p w14:paraId="654023DC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47ACCA2D" w14:textId="77777777">
        <w:trPr>
          <w:jc w:val="center"/>
        </w:trPr>
        <w:tc>
          <w:tcPr>
            <w:tcW w:w="3552" w:type="dxa"/>
            <w:vAlign w:val="center"/>
          </w:tcPr>
          <w:p w14:paraId="430698F6" w14:textId="77777777" w:rsidR="00B44D65" w:rsidRDefault="00000000">
            <w:r>
              <w:rPr>
                <w:b/>
                <w:color w:val="0F172A"/>
                <w:sz w:val="16"/>
              </w:rPr>
              <w:t>5</w:t>
            </w:r>
          </w:p>
        </w:tc>
        <w:tc>
          <w:tcPr>
            <w:tcW w:w="3552" w:type="dxa"/>
            <w:vAlign w:val="center"/>
          </w:tcPr>
          <w:p w14:paraId="6F26F652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SLA se manejará por tipo de ticket?</w:t>
            </w:r>
          </w:p>
        </w:tc>
        <w:tc>
          <w:tcPr>
            <w:tcW w:w="3552" w:type="dxa"/>
            <w:vAlign w:val="center"/>
          </w:tcPr>
          <w:p w14:paraId="44C4A9A4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5ED89A76" w14:textId="77777777">
        <w:trPr>
          <w:jc w:val="center"/>
        </w:trPr>
        <w:tc>
          <w:tcPr>
            <w:tcW w:w="3552" w:type="dxa"/>
            <w:vAlign w:val="center"/>
          </w:tcPr>
          <w:p w14:paraId="4AD4F2C5" w14:textId="77777777" w:rsidR="00B44D65" w:rsidRDefault="00000000">
            <w:r>
              <w:rPr>
                <w:b/>
                <w:color w:val="0F172A"/>
                <w:sz w:val="16"/>
              </w:rPr>
              <w:t>6</w:t>
            </w:r>
          </w:p>
        </w:tc>
        <w:tc>
          <w:tcPr>
            <w:tcW w:w="3552" w:type="dxa"/>
            <w:vAlign w:val="center"/>
          </w:tcPr>
          <w:p w14:paraId="667241E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áreas atienden tickets y cómo se escalan?</w:t>
            </w:r>
          </w:p>
        </w:tc>
        <w:tc>
          <w:tcPr>
            <w:tcW w:w="3552" w:type="dxa"/>
            <w:vAlign w:val="center"/>
          </w:tcPr>
          <w:p w14:paraId="4857796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778DA3F4" w14:textId="77777777">
        <w:trPr>
          <w:jc w:val="center"/>
        </w:trPr>
        <w:tc>
          <w:tcPr>
            <w:tcW w:w="3552" w:type="dxa"/>
            <w:vAlign w:val="center"/>
          </w:tcPr>
          <w:p w14:paraId="36AA965B" w14:textId="77777777" w:rsidR="00B44D65" w:rsidRDefault="00000000">
            <w:r>
              <w:rPr>
                <w:b/>
                <w:color w:val="0F172A"/>
                <w:sz w:val="16"/>
              </w:rPr>
              <w:t>7</w:t>
            </w:r>
          </w:p>
        </w:tc>
        <w:tc>
          <w:tcPr>
            <w:tcW w:w="3552" w:type="dxa"/>
            <w:vAlign w:val="center"/>
          </w:tcPr>
          <w:p w14:paraId="4956F3B4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agenda para técnicos o responsables de mantenimiento?</w:t>
            </w:r>
          </w:p>
        </w:tc>
        <w:tc>
          <w:tcPr>
            <w:tcW w:w="3552" w:type="dxa"/>
            <w:vAlign w:val="center"/>
          </w:tcPr>
          <w:p w14:paraId="27D027A5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7AE259E0" w14:textId="77777777">
        <w:trPr>
          <w:jc w:val="center"/>
        </w:trPr>
        <w:tc>
          <w:tcPr>
            <w:tcW w:w="3552" w:type="dxa"/>
            <w:vAlign w:val="center"/>
          </w:tcPr>
          <w:p w14:paraId="0FD7BEA1" w14:textId="77777777" w:rsidR="00B44D65" w:rsidRDefault="00000000">
            <w:r>
              <w:rPr>
                <w:b/>
                <w:color w:val="0F172A"/>
                <w:sz w:val="16"/>
              </w:rPr>
              <w:t>8</w:t>
            </w:r>
          </w:p>
        </w:tc>
        <w:tc>
          <w:tcPr>
            <w:tcW w:w="3552" w:type="dxa"/>
            <w:vAlign w:val="center"/>
          </w:tcPr>
          <w:p w14:paraId="62B8EB0C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inventario de refacciones o materiales ligados al ticket?</w:t>
            </w:r>
          </w:p>
        </w:tc>
        <w:tc>
          <w:tcPr>
            <w:tcW w:w="3552" w:type="dxa"/>
            <w:vAlign w:val="center"/>
          </w:tcPr>
          <w:p w14:paraId="6B1E0CE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2259DEAE" w14:textId="77777777">
        <w:trPr>
          <w:jc w:val="center"/>
        </w:trPr>
        <w:tc>
          <w:tcPr>
            <w:tcW w:w="3552" w:type="dxa"/>
            <w:vAlign w:val="center"/>
          </w:tcPr>
          <w:p w14:paraId="589EE3BB" w14:textId="77777777" w:rsidR="00B44D65" w:rsidRDefault="00000000">
            <w:r>
              <w:rPr>
                <w:b/>
                <w:color w:val="0F172A"/>
                <w:sz w:val="16"/>
              </w:rPr>
              <w:t>9</w:t>
            </w:r>
          </w:p>
        </w:tc>
        <w:tc>
          <w:tcPr>
            <w:tcW w:w="3552" w:type="dxa"/>
            <w:vAlign w:val="center"/>
          </w:tcPr>
          <w:p w14:paraId="6293526D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reportes se requieren: tickets abiertos, vencidos, por técnico, por cliente, por prioridad, por causa raíz?</w:t>
            </w:r>
          </w:p>
        </w:tc>
        <w:tc>
          <w:tcPr>
            <w:tcW w:w="3552" w:type="dxa"/>
            <w:vAlign w:val="center"/>
          </w:tcPr>
          <w:p w14:paraId="48CE031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7CE4B87E" w14:textId="77777777">
        <w:trPr>
          <w:jc w:val="center"/>
        </w:trPr>
        <w:tc>
          <w:tcPr>
            <w:tcW w:w="3552" w:type="dxa"/>
            <w:vAlign w:val="center"/>
          </w:tcPr>
          <w:p w14:paraId="6CC071B4" w14:textId="77777777" w:rsidR="00B44D65" w:rsidRDefault="00000000">
            <w:r>
              <w:rPr>
                <w:b/>
                <w:color w:val="0F172A"/>
                <w:sz w:val="16"/>
              </w:rPr>
              <w:t>10</w:t>
            </w:r>
          </w:p>
        </w:tc>
        <w:tc>
          <w:tcPr>
            <w:tcW w:w="3552" w:type="dxa"/>
            <w:vAlign w:val="center"/>
          </w:tcPr>
          <w:p w14:paraId="2DD704F2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respuestas automáticas deben enviarse al cliente durante el seguimiento?</w:t>
            </w:r>
          </w:p>
        </w:tc>
        <w:tc>
          <w:tcPr>
            <w:tcW w:w="3552" w:type="dxa"/>
            <w:vAlign w:val="center"/>
          </w:tcPr>
          <w:p w14:paraId="2CE589D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</w:tbl>
    <w:p w14:paraId="6D86A1FF" w14:textId="77777777" w:rsidR="00B44D65" w:rsidRDefault="00000000">
      <w:pPr>
        <w:pStyle w:val="Ttulo1"/>
        <w:spacing w:after="60" w:line="252" w:lineRule="auto"/>
      </w:pPr>
      <w:r>
        <w:rPr>
          <w:color w:val="1E40AF"/>
        </w:rPr>
        <w:t>14. Inteligencia artificial, BI y automatización</w:t>
      </w: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B44D65" w14:paraId="14EB3DD1" w14:textId="77777777">
        <w:trPr>
          <w:jc w:val="center"/>
        </w:trPr>
        <w:tc>
          <w:tcPr>
            <w:tcW w:w="3552" w:type="dxa"/>
            <w:shd w:val="clear" w:color="auto" w:fill="1E40AF"/>
            <w:vAlign w:val="center"/>
          </w:tcPr>
          <w:p w14:paraId="6101A6F3" w14:textId="77777777" w:rsidR="00B44D65" w:rsidRDefault="00000000"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176EA719" w14:textId="77777777" w:rsidR="00B44D65" w:rsidRDefault="00000000">
            <w:r>
              <w:rPr>
                <w:b/>
                <w:color w:val="FFFFFF"/>
                <w:sz w:val="16"/>
              </w:rPr>
              <w:t>Pregunta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0B0D365D" w14:textId="77777777" w:rsidR="00B44D65" w:rsidRDefault="00000000">
            <w:r>
              <w:rPr>
                <w:b/>
                <w:color w:val="FFFFFF"/>
                <w:sz w:val="16"/>
              </w:rPr>
              <w:t>Respuesta / Observaciones</w:t>
            </w:r>
          </w:p>
        </w:tc>
      </w:tr>
      <w:tr w:rsidR="00B44D65" w:rsidRPr="009F7FCA" w14:paraId="3C9FD86C" w14:textId="77777777">
        <w:trPr>
          <w:jc w:val="center"/>
        </w:trPr>
        <w:tc>
          <w:tcPr>
            <w:tcW w:w="3552" w:type="dxa"/>
            <w:vAlign w:val="center"/>
          </w:tcPr>
          <w:p w14:paraId="1FAF3EF7" w14:textId="77777777" w:rsidR="00B44D65" w:rsidRDefault="00000000">
            <w:r>
              <w:rPr>
                <w:b/>
                <w:color w:val="0F172A"/>
                <w:sz w:val="16"/>
              </w:rPr>
              <w:t>1</w:t>
            </w:r>
          </w:p>
        </w:tc>
        <w:tc>
          <w:tcPr>
            <w:tcW w:w="3552" w:type="dxa"/>
            <w:vAlign w:val="center"/>
          </w:tcPr>
          <w:p w14:paraId="210F3A8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 xml:space="preserve">¿Se requiere cuenta de inteligencia artificial pagada para análisis, </w:t>
            </w:r>
            <w:proofErr w:type="spellStart"/>
            <w:r w:rsidRPr="009F7FCA">
              <w:rPr>
                <w:color w:val="0F172A"/>
                <w:sz w:val="16"/>
                <w:lang w:val="es-MX"/>
              </w:rPr>
              <w:t>chatbot</w:t>
            </w:r>
            <w:proofErr w:type="spellEnd"/>
            <w:r w:rsidRPr="009F7FCA">
              <w:rPr>
                <w:color w:val="0F172A"/>
                <w:sz w:val="16"/>
                <w:lang w:val="es-MX"/>
              </w:rPr>
              <w:t>, clasificación, redacción de correos o asistencia a vendedores?</w:t>
            </w:r>
          </w:p>
        </w:tc>
        <w:tc>
          <w:tcPr>
            <w:tcW w:w="3552" w:type="dxa"/>
            <w:vAlign w:val="center"/>
          </w:tcPr>
          <w:p w14:paraId="60447094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01A90CDD" w14:textId="77777777">
        <w:trPr>
          <w:jc w:val="center"/>
        </w:trPr>
        <w:tc>
          <w:tcPr>
            <w:tcW w:w="3552" w:type="dxa"/>
            <w:vAlign w:val="center"/>
          </w:tcPr>
          <w:p w14:paraId="5B3E8E56" w14:textId="77777777" w:rsidR="00B44D65" w:rsidRDefault="00000000">
            <w:r>
              <w:rPr>
                <w:b/>
                <w:color w:val="0F172A"/>
                <w:sz w:val="16"/>
              </w:rPr>
              <w:t>2</w:t>
            </w:r>
          </w:p>
        </w:tc>
        <w:tc>
          <w:tcPr>
            <w:tcW w:w="3552" w:type="dxa"/>
            <w:vAlign w:val="center"/>
          </w:tcPr>
          <w:p w14:paraId="09E750B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procesos deben apoyarse con IA: prospección, seguimiento, resumen de llamadas, respuestas de soporte, análisis de ventas, predicción de demanda?</w:t>
            </w:r>
          </w:p>
        </w:tc>
        <w:tc>
          <w:tcPr>
            <w:tcW w:w="3552" w:type="dxa"/>
            <w:vAlign w:val="center"/>
          </w:tcPr>
          <w:p w14:paraId="0A0F2271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1BF3FC92" w14:textId="77777777">
        <w:trPr>
          <w:jc w:val="center"/>
        </w:trPr>
        <w:tc>
          <w:tcPr>
            <w:tcW w:w="3552" w:type="dxa"/>
            <w:vAlign w:val="center"/>
          </w:tcPr>
          <w:p w14:paraId="4D5F3C85" w14:textId="77777777" w:rsidR="00B44D65" w:rsidRDefault="00000000">
            <w:r>
              <w:rPr>
                <w:b/>
                <w:color w:val="0F172A"/>
                <w:sz w:val="16"/>
              </w:rPr>
              <w:t>3</w:t>
            </w:r>
          </w:p>
        </w:tc>
        <w:tc>
          <w:tcPr>
            <w:tcW w:w="3552" w:type="dxa"/>
            <w:vAlign w:val="center"/>
          </w:tcPr>
          <w:p w14:paraId="59A1AA0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proveedor se usará para IA y quién será responsable de la cuenta, facturación y llaves API?</w:t>
            </w:r>
          </w:p>
        </w:tc>
        <w:tc>
          <w:tcPr>
            <w:tcW w:w="3552" w:type="dxa"/>
            <w:vAlign w:val="center"/>
          </w:tcPr>
          <w:p w14:paraId="2A04F9E8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368C29F1" w14:textId="77777777">
        <w:trPr>
          <w:jc w:val="center"/>
        </w:trPr>
        <w:tc>
          <w:tcPr>
            <w:tcW w:w="3552" w:type="dxa"/>
            <w:vAlign w:val="center"/>
          </w:tcPr>
          <w:p w14:paraId="7A2D24DB" w14:textId="77777777" w:rsidR="00B44D65" w:rsidRDefault="00000000">
            <w:r>
              <w:rPr>
                <w:b/>
                <w:color w:val="0F172A"/>
                <w:sz w:val="16"/>
              </w:rPr>
              <w:t>4</w:t>
            </w:r>
          </w:p>
        </w:tc>
        <w:tc>
          <w:tcPr>
            <w:tcW w:w="3552" w:type="dxa"/>
            <w:vAlign w:val="center"/>
          </w:tcPr>
          <w:p w14:paraId="30EBF22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información puede o no puede enviarse a servicios externos de IA?</w:t>
            </w:r>
          </w:p>
        </w:tc>
        <w:tc>
          <w:tcPr>
            <w:tcW w:w="3552" w:type="dxa"/>
            <w:vAlign w:val="center"/>
          </w:tcPr>
          <w:p w14:paraId="66B4862C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3439C1C6" w14:textId="77777777">
        <w:trPr>
          <w:jc w:val="center"/>
        </w:trPr>
        <w:tc>
          <w:tcPr>
            <w:tcW w:w="3552" w:type="dxa"/>
            <w:vAlign w:val="center"/>
          </w:tcPr>
          <w:p w14:paraId="3A31C1DE" w14:textId="77777777" w:rsidR="00B44D65" w:rsidRDefault="00000000">
            <w:r>
              <w:rPr>
                <w:b/>
                <w:color w:val="0F172A"/>
                <w:sz w:val="16"/>
              </w:rPr>
              <w:t>5</w:t>
            </w:r>
          </w:p>
        </w:tc>
        <w:tc>
          <w:tcPr>
            <w:tcW w:w="3552" w:type="dxa"/>
            <w:vAlign w:val="center"/>
          </w:tcPr>
          <w:p w14:paraId="21E727C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 xml:space="preserve">¿Qué </w:t>
            </w:r>
            <w:proofErr w:type="spellStart"/>
            <w:r w:rsidRPr="009F7FCA">
              <w:rPr>
                <w:color w:val="0F172A"/>
                <w:sz w:val="16"/>
                <w:lang w:val="es-MX"/>
              </w:rPr>
              <w:t>dashboards</w:t>
            </w:r>
            <w:proofErr w:type="spellEnd"/>
            <w:r w:rsidRPr="009F7FCA">
              <w:rPr>
                <w:color w:val="0F172A"/>
                <w:sz w:val="16"/>
                <w:lang w:val="es-MX"/>
              </w:rPr>
              <w:t xml:space="preserve"> de Business </w:t>
            </w:r>
            <w:proofErr w:type="spellStart"/>
            <w:r w:rsidRPr="009F7FCA">
              <w:rPr>
                <w:color w:val="0F172A"/>
                <w:sz w:val="16"/>
                <w:lang w:val="es-MX"/>
              </w:rPr>
              <w:t>Intelligence</w:t>
            </w:r>
            <w:proofErr w:type="spellEnd"/>
            <w:r w:rsidRPr="009F7FCA">
              <w:rPr>
                <w:color w:val="0F172A"/>
                <w:sz w:val="16"/>
                <w:lang w:val="es-MX"/>
              </w:rPr>
              <w:t xml:space="preserve"> requiere dirección?</w:t>
            </w:r>
          </w:p>
        </w:tc>
        <w:tc>
          <w:tcPr>
            <w:tcW w:w="3552" w:type="dxa"/>
            <w:vAlign w:val="center"/>
          </w:tcPr>
          <w:p w14:paraId="3BEDFE18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6D5CFEE7" w14:textId="77777777">
        <w:trPr>
          <w:jc w:val="center"/>
        </w:trPr>
        <w:tc>
          <w:tcPr>
            <w:tcW w:w="3552" w:type="dxa"/>
            <w:vAlign w:val="center"/>
          </w:tcPr>
          <w:p w14:paraId="26CBA7B7" w14:textId="77777777" w:rsidR="00B44D65" w:rsidRDefault="00000000">
            <w:r>
              <w:rPr>
                <w:b/>
                <w:color w:val="0F172A"/>
                <w:sz w:val="16"/>
              </w:rPr>
              <w:t>6</w:t>
            </w:r>
          </w:p>
        </w:tc>
        <w:tc>
          <w:tcPr>
            <w:tcW w:w="3552" w:type="dxa"/>
            <w:vAlign w:val="center"/>
          </w:tcPr>
          <w:p w14:paraId="6DEDE8B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 xml:space="preserve">¿Qué indicadores clave deben medirse: ventas, margen, inventario, cobranza, compras, </w:t>
            </w:r>
            <w:r w:rsidRPr="009F7FCA">
              <w:rPr>
                <w:color w:val="0F172A"/>
                <w:sz w:val="16"/>
                <w:lang w:val="es-MX"/>
              </w:rPr>
              <w:lastRenderedPageBreak/>
              <w:t>productividad, tickets, llamadas, campañas?</w:t>
            </w:r>
          </w:p>
        </w:tc>
        <w:tc>
          <w:tcPr>
            <w:tcW w:w="3552" w:type="dxa"/>
            <w:vAlign w:val="center"/>
          </w:tcPr>
          <w:p w14:paraId="5B051755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lastRenderedPageBreak/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0C9792A5" w14:textId="77777777">
        <w:trPr>
          <w:jc w:val="center"/>
        </w:trPr>
        <w:tc>
          <w:tcPr>
            <w:tcW w:w="3552" w:type="dxa"/>
            <w:vAlign w:val="center"/>
          </w:tcPr>
          <w:p w14:paraId="23ABDAC2" w14:textId="77777777" w:rsidR="00B44D65" w:rsidRDefault="00000000">
            <w:r>
              <w:rPr>
                <w:b/>
                <w:color w:val="0F172A"/>
                <w:sz w:val="16"/>
              </w:rPr>
              <w:lastRenderedPageBreak/>
              <w:t>7</w:t>
            </w:r>
          </w:p>
        </w:tc>
        <w:tc>
          <w:tcPr>
            <w:tcW w:w="3552" w:type="dxa"/>
            <w:vAlign w:val="center"/>
          </w:tcPr>
          <w:p w14:paraId="12F3FB41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¿Se requiere análisis por empresa, sucursal, vendedor, producto, cliente, zona o periodo?</w:t>
            </w:r>
          </w:p>
        </w:tc>
        <w:tc>
          <w:tcPr>
            <w:tcW w:w="3552" w:type="dxa"/>
            <w:vAlign w:val="center"/>
          </w:tcPr>
          <w:p w14:paraId="34FA97A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287185DF" w14:textId="77777777">
        <w:trPr>
          <w:jc w:val="center"/>
        </w:trPr>
        <w:tc>
          <w:tcPr>
            <w:tcW w:w="3552" w:type="dxa"/>
            <w:vAlign w:val="center"/>
          </w:tcPr>
          <w:p w14:paraId="2DE17C4A" w14:textId="77777777" w:rsidR="00B44D65" w:rsidRDefault="00000000">
            <w:r>
              <w:rPr>
                <w:b/>
                <w:color w:val="0F172A"/>
                <w:sz w:val="16"/>
              </w:rPr>
              <w:t>8</w:t>
            </w:r>
          </w:p>
        </w:tc>
        <w:tc>
          <w:tcPr>
            <w:tcW w:w="3552" w:type="dxa"/>
            <w:vAlign w:val="center"/>
          </w:tcPr>
          <w:p w14:paraId="3E69ED2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alertas automáticas se necesitan: oportunidad vencida, pago vencido, inventario bajo, pedido detenido, ticket vencido, venta caída?</w:t>
            </w:r>
          </w:p>
        </w:tc>
        <w:tc>
          <w:tcPr>
            <w:tcW w:w="3552" w:type="dxa"/>
            <w:vAlign w:val="center"/>
          </w:tcPr>
          <w:p w14:paraId="00BB31C8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</w:tbl>
    <w:p w14:paraId="2629890B" w14:textId="77777777" w:rsidR="00B44D65" w:rsidRPr="009F7FCA" w:rsidRDefault="00000000">
      <w:pPr>
        <w:pStyle w:val="Ttulo1"/>
        <w:spacing w:after="60" w:line="252" w:lineRule="auto"/>
        <w:rPr>
          <w:lang w:val="es-MX"/>
        </w:rPr>
      </w:pPr>
      <w:r w:rsidRPr="009F7FCA">
        <w:rPr>
          <w:color w:val="1E40AF"/>
          <w:lang w:val="es-MX"/>
        </w:rPr>
        <w:t>15. Problemas actuales, dolores operativos y oportunidades</w:t>
      </w: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B44D65" w14:paraId="68A496BC" w14:textId="77777777">
        <w:trPr>
          <w:jc w:val="center"/>
        </w:trPr>
        <w:tc>
          <w:tcPr>
            <w:tcW w:w="3552" w:type="dxa"/>
            <w:shd w:val="clear" w:color="auto" w:fill="1E40AF"/>
            <w:vAlign w:val="center"/>
          </w:tcPr>
          <w:p w14:paraId="227B1F7C" w14:textId="77777777" w:rsidR="00B44D65" w:rsidRDefault="00000000"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6873A7E1" w14:textId="77777777" w:rsidR="00B44D65" w:rsidRDefault="00000000">
            <w:r>
              <w:rPr>
                <w:b/>
                <w:color w:val="FFFFFF"/>
                <w:sz w:val="16"/>
              </w:rPr>
              <w:t>Pregunta</w:t>
            </w:r>
          </w:p>
        </w:tc>
        <w:tc>
          <w:tcPr>
            <w:tcW w:w="3552" w:type="dxa"/>
            <w:shd w:val="clear" w:color="auto" w:fill="1E40AF"/>
            <w:vAlign w:val="center"/>
          </w:tcPr>
          <w:p w14:paraId="37FC6467" w14:textId="77777777" w:rsidR="00B44D65" w:rsidRDefault="00000000">
            <w:r>
              <w:rPr>
                <w:b/>
                <w:color w:val="FFFFFF"/>
                <w:sz w:val="16"/>
              </w:rPr>
              <w:t>Respuesta / Observaciones</w:t>
            </w:r>
          </w:p>
        </w:tc>
      </w:tr>
      <w:tr w:rsidR="00B44D65" w:rsidRPr="009F7FCA" w14:paraId="02950E7B" w14:textId="77777777">
        <w:trPr>
          <w:jc w:val="center"/>
        </w:trPr>
        <w:tc>
          <w:tcPr>
            <w:tcW w:w="3552" w:type="dxa"/>
            <w:vAlign w:val="center"/>
          </w:tcPr>
          <w:p w14:paraId="0D37A9E7" w14:textId="77777777" w:rsidR="00B44D65" w:rsidRDefault="00000000">
            <w:r>
              <w:rPr>
                <w:b/>
                <w:color w:val="0F172A"/>
                <w:sz w:val="16"/>
              </w:rPr>
              <w:t>1</w:t>
            </w:r>
          </w:p>
        </w:tc>
        <w:tc>
          <w:tcPr>
            <w:tcW w:w="3552" w:type="dxa"/>
            <w:vAlign w:val="center"/>
          </w:tcPr>
          <w:p w14:paraId="2B7DC335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¿Cuáles son los tres problemas más graves que enfrentan actualmente en la operación?</w:t>
            </w:r>
          </w:p>
        </w:tc>
        <w:tc>
          <w:tcPr>
            <w:tcW w:w="3552" w:type="dxa"/>
            <w:vAlign w:val="center"/>
          </w:tcPr>
          <w:p w14:paraId="12B69C40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0813BAD2" w14:textId="77777777">
        <w:trPr>
          <w:jc w:val="center"/>
        </w:trPr>
        <w:tc>
          <w:tcPr>
            <w:tcW w:w="3552" w:type="dxa"/>
            <w:vAlign w:val="center"/>
          </w:tcPr>
          <w:p w14:paraId="2B59463F" w14:textId="77777777" w:rsidR="00B44D65" w:rsidRDefault="00000000">
            <w:r>
              <w:rPr>
                <w:b/>
                <w:color w:val="0F172A"/>
                <w:sz w:val="16"/>
              </w:rPr>
              <w:t>2</w:t>
            </w:r>
          </w:p>
        </w:tc>
        <w:tc>
          <w:tcPr>
            <w:tcW w:w="3552" w:type="dxa"/>
            <w:vAlign w:val="center"/>
          </w:tcPr>
          <w:p w14:paraId="1AE8B642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¿Dónde se captura la misma información más de una vez?</w:t>
            </w:r>
          </w:p>
        </w:tc>
        <w:tc>
          <w:tcPr>
            <w:tcW w:w="3552" w:type="dxa"/>
            <w:vAlign w:val="center"/>
          </w:tcPr>
          <w:p w14:paraId="6CA4C483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0B8DB98A" w14:textId="77777777">
        <w:trPr>
          <w:jc w:val="center"/>
        </w:trPr>
        <w:tc>
          <w:tcPr>
            <w:tcW w:w="3552" w:type="dxa"/>
            <w:vAlign w:val="center"/>
          </w:tcPr>
          <w:p w14:paraId="77F2CD0C" w14:textId="77777777" w:rsidR="00B44D65" w:rsidRDefault="00000000">
            <w:r>
              <w:rPr>
                <w:b/>
                <w:color w:val="0F172A"/>
                <w:sz w:val="16"/>
              </w:rPr>
              <w:t>3</w:t>
            </w:r>
          </w:p>
        </w:tc>
        <w:tc>
          <w:tcPr>
            <w:tcW w:w="3552" w:type="dxa"/>
            <w:vAlign w:val="center"/>
          </w:tcPr>
          <w:p w14:paraId="38B13F7E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procesos dependen demasiado de Excel, WhatsApp, correo o llamadas sin trazabilidad?</w:t>
            </w:r>
          </w:p>
        </w:tc>
        <w:tc>
          <w:tcPr>
            <w:tcW w:w="3552" w:type="dxa"/>
            <w:vAlign w:val="center"/>
          </w:tcPr>
          <w:p w14:paraId="02DDA19D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715AA7DA" w14:textId="77777777">
        <w:trPr>
          <w:jc w:val="center"/>
        </w:trPr>
        <w:tc>
          <w:tcPr>
            <w:tcW w:w="3552" w:type="dxa"/>
            <w:vAlign w:val="center"/>
          </w:tcPr>
          <w:p w14:paraId="57138AC5" w14:textId="77777777" w:rsidR="00B44D65" w:rsidRDefault="00000000">
            <w:r>
              <w:rPr>
                <w:b/>
                <w:color w:val="0F172A"/>
                <w:sz w:val="16"/>
              </w:rPr>
              <w:t>4</w:t>
            </w:r>
          </w:p>
        </w:tc>
        <w:tc>
          <w:tcPr>
            <w:tcW w:w="3552" w:type="dxa"/>
            <w:vAlign w:val="center"/>
          </w:tcPr>
          <w:p w14:paraId="23BF9BC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¿Dónde se pierden ventas, prospectos, cotizaciones o seguimientos?</w:t>
            </w:r>
          </w:p>
        </w:tc>
        <w:tc>
          <w:tcPr>
            <w:tcW w:w="3552" w:type="dxa"/>
            <w:vAlign w:val="center"/>
          </w:tcPr>
          <w:p w14:paraId="08C7BAEC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4FB270A9" w14:textId="77777777">
        <w:trPr>
          <w:jc w:val="center"/>
        </w:trPr>
        <w:tc>
          <w:tcPr>
            <w:tcW w:w="3552" w:type="dxa"/>
            <w:vAlign w:val="center"/>
          </w:tcPr>
          <w:p w14:paraId="3DE65845" w14:textId="77777777" w:rsidR="00B44D65" w:rsidRDefault="00000000">
            <w:r>
              <w:rPr>
                <w:b/>
                <w:color w:val="0F172A"/>
                <w:sz w:val="16"/>
              </w:rPr>
              <w:t>5</w:t>
            </w:r>
          </w:p>
        </w:tc>
        <w:tc>
          <w:tcPr>
            <w:tcW w:w="3552" w:type="dxa"/>
            <w:vAlign w:val="center"/>
          </w:tcPr>
          <w:p w14:paraId="48D5357E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¿Dónde hay errores frecuentes: inventario, precios, facturación, cobranza, bancos, compras, entregas o soporte?</w:t>
            </w:r>
          </w:p>
        </w:tc>
        <w:tc>
          <w:tcPr>
            <w:tcW w:w="3552" w:type="dxa"/>
            <w:vAlign w:val="center"/>
          </w:tcPr>
          <w:p w14:paraId="3672083A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6006A0D9" w14:textId="77777777">
        <w:trPr>
          <w:jc w:val="center"/>
        </w:trPr>
        <w:tc>
          <w:tcPr>
            <w:tcW w:w="3552" w:type="dxa"/>
            <w:vAlign w:val="center"/>
          </w:tcPr>
          <w:p w14:paraId="0B98EA33" w14:textId="77777777" w:rsidR="00B44D65" w:rsidRDefault="00000000">
            <w:r>
              <w:rPr>
                <w:b/>
                <w:color w:val="0F172A"/>
                <w:sz w:val="16"/>
              </w:rPr>
              <w:t>6</w:t>
            </w:r>
          </w:p>
        </w:tc>
        <w:tc>
          <w:tcPr>
            <w:tcW w:w="3552" w:type="dxa"/>
            <w:vAlign w:val="center"/>
          </w:tcPr>
          <w:p w14:paraId="045D621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reportes tardan demasiado en generarse o no son confiables?</w:t>
            </w:r>
          </w:p>
        </w:tc>
        <w:tc>
          <w:tcPr>
            <w:tcW w:w="3552" w:type="dxa"/>
            <w:vAlign w:val="center"/>
          </w:tcPr>
          <w:p w14:paraId="0D891C12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6D5A92E5" w14:textId="77777777">
        <w:trPr>
          <w:jc w:val="center"/>
        </w:trPr>
        <w:tc>
          <w:tcPr>
            <w:tcW w:w="3552" w:type="dxa"/>
            <w:vAlign w:val="center"/>
          </w:tcPr>
          <w:p w14:paraId="79559B84" w14:textId="77777777" w:rsidR="00B44D65" w:rsidRDefault="00000000">
            <w:r>
              <w:rPr>
                <w:b/>
                <w:color w:val="0F172A"/>
                <w:sz w:val="16"/>
              </w:rPr>
              <w:t>7</w:t>
            </w:r>
          </w:p>
        </w:tc>
        <w:tc>
          <w:tcPr>
            <w:tcW w:w="3552" w:type="dxa"/>
            <w:vAlign w:val="center"/>
          </w:tcPr>
          <w:p w14:paraId="643C0C5D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áreas no están conectadas entre sí?</w:t>
            </w:r>
          </w:p>
        </w:tc>
        <w:tc>
          <w:tcPr>
            <w:tcW w:w="3552" w:type="dxa"/>
            <w:vAlign w:val="center"/>
          </w:tcPr>
          <w:p w14:paraId="6EB33DE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31E3021D" w14:textId="77777777">
        <w:trPr>
          <w:jc w:val="center"/>
        </w:trPr>
        <w:tc>
          <w:tcPr>
            <w:tcW w:w="3552" w:type="dxa"/>
            <w:vAlign w:val="center"/>
          </w:tcPr>
          <w:p w14:paraId="46C23C39" w14:textId="77777777" w:rsidR="00B44D65" w:rsidRDefault="00000000">
            <w:r>
              <w:rPr>
                <w:b/>
                <w:color w:val="0F172A"/>
                <w:sz w:val="16"/>
              </w:rPr>
              <w:t>8</w:t>
            </w:r>
          </w:p>
        </w:tc>
        <w:tc>
          <w:tcPr>
            <w:tcW w:w="3552" w:type="dxa"/>
            <w:vAlign w:val="center"/>
          </w:tcPr>
          <w:p w14:paraId="248D393D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¿En qué puntos se detiene la operación por falta de autorización, información o conexión?</w:t>
            </w:r>
          </w:p>
        </w:tc>
        <w:tc>
          <w:tcPr>
            <w:tcW w:w="3552" w:type="dxa"/>
            <w:vAlign w:val="center"/>
          </w:tcPr>
          <w:p w14:paraId="58D9AD87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033477B6" w14:textId="77777777">
        <w:trPr>
          <w:jc w:val="center"/>
        </w:trPr>
        <w:tc>
          <w:tcPr>
            <w:tcW w:w="3552" w:type="dxa"/>
            <w:vAlign w:val="center"/>
          </w:tcPr>
          <w:p w14:paraId="6CD4E5DA" w14:textId="77777777" w:rsidR="00B44D65" w:rsidRDefault="00000000">
            <w:r>
              <w:rPr>
                <w:b/>
                <w:color w:val="0F172A"/>
                <w:sz w:val="16"/>
              </w:rPr>
              <w:t>9</w:t>
            </w:r>
          </w:p>
        </w:tc>
        <w:tc>
          <w:tcPr>
            <w:tcW w:w="3552" w:type="dxa"/>
            <w:vAlign w:val="center"/>
          </w:tcPr>
          <w:p w14:paraId="3E82DBCC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oportunidades de automatización se identifican?</w:t>
            </w:r>
          </w:p>
        </w:tc>
        <w:tc>
          <w:tcPr>
            <w:tcW w:w="3552" w:type="dxa"/>
            <w:vAlign w:val="center"/>
          </w:tcPr>
          <w:p w14:paraId="3D3707D6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  <w:tr w:rsidR="00B44D65" w:rsidRPr="009F7FCA" w14:paraId="55DE2853" w14:textId="77777777">
        <w:trPr>
          <w:jc w:val="center"/>
        </w:trPr>
        <w:tc>
          <w:tcPr>
            <w:tcW w:w="3552" w:type="dxa"/>
            <w:vAlign w:val="center"/>
          </w:tcPr>
          <w:p w14:paraId="0EE121DD" w14:textId="77777777" w:rsidR="00B44D65" w:rsidRDefault="00000000">
            <w:r>
              <w:rPr>
                <w:b/>
                <w:color w:val="0F172A"/>
                <w:sz w:val="16"/>
              </w:rPr>
              <w:t>10</w:t>
            </w:r>
          </w:p>
        </w:tc>
        <w:tc>
          <w:tcPr>
            <w:tcW w:w="3552" w:type="dxa"/>
            <w:vAlign w:val="center"/>
          </w:tcPr>
          <w:p w14:paraId="6DDCDD39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color w:val="0F172A"/>
                <w:sz w:val="16"/>
                <w:lang w:val="es-MX"/>
              </w:rPr>
              <w:t>¿Qué resultado espera dirección después de implementar ERP BLAXHE?</w:t>
            </w:r>
          </w:p>
        </w:tc>
        <w:tc>
          <w:tcPr>
            <w:tcW w:w="3552" w:type="dxa"/>
            <w:vAlign w:val="center"/>
          </w:tcPr>
          <w:p w14:paraId="4D1FBE8E" w14:textId="77777777" w:rsidR="00B44D65" w:rsidRPr="009F7FCA" w:rsidRDefault="00000000">
            <w:pPr>
              <w:rPr>
                <w:lang w:val="es-MX"/>
              </w:rPr>
            </w:pPr>
            <w:r w:rsidRPr="009F7FCA">
              <w:rPr>
                <w:sz w:val="16"/>
                <w:lang w:val="es-MX"/>
              </w:rPr>
              <w:br/>
            </w:r>
            <w:r w:rsidRPr="009F7FCA">
              <w:rPr>
                <w:sz w:val="16"/>
                <w:lang w:val="es-MX"/>
              </w:rPr>
              <w:br/>
            </w:r>
          </w:p>
        </w:tc>
      </w:tr>
    </w:tbl>
    <w:p w14:paraId="46BDD0B8" w14:textId="77777777" w:rsidR="00B44D65" w:rsidRPr="009F7FCA" w:rsidRDefault="00000000">
      <w:pPr>
        <w:pStyle w:val="Ttulo1"/>
        <w:spacing w:after="60" w:line="252" w:lineRule="auto"/>
        <w:rPr>
          <w:lang w:val="es-MX"/>
        </w:rPr>
      </w:pPr>
      <w:r w:rsidRPr="009F7FCA">
        <w:rPr>
          <w:color w:val="1E40AF"/>
          <w:lang w:val="es-MX"/>
        </w:rPr>
        <w:lastRenderedPageBreak/>
        <w:t>16. Registro de problemas y oportunidades detectadas</w:t>
      </w: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2131"/>
        <w:gridCol w:w="2131"/>
        <w:gridCol w:w="2131"/>
        <w:gridCol w:w="2131"/>
        <w:gridCol w:w="2131"/>
      </w:tblGrid>
      <w:tr w:rsidR="00B44D65" w14:paraId="2390276D" w14:textId="77777777">
        <w:trPr>
          <w:jc w:val="center"/>
        </w:trPr>
        <w:tc>
          <w:tcPr>
            <w:tcW w:w="2131" w:type="dxa"/>
            <w:shd w:val="clear" w:color="auto" w:fill="1E40AF"/>
            <w:vAlign w:val="center"/>
          </w:tcPr>
          <w:p w14:paraId="7AFCF124" w14:textId="77777777" w:rsidR="00B44D65" w:rsidRDefault="00000000">
            <w:proofErr w:type="spellStart"/>
            <w:r>
              <w:rPr>
                <w:b/>
                <w:color w:val="FFFFFF"/>
                <w:sz w:val="15"/>
              </w:rPr>
              <w:t>Área</w:t>
            </w:r>
            <w:proofErr w:type="spellEnd"/>
          </w:p>
        </w:tc>
        <w:tc>
          <w:tcPr>
            <w:tcW w:w="2131" w:type="dxa"/>
            <w:shd w:val="clear" w:color="auto" w:fill="1E40AF"/>
            <w:vAlign w:val="center"/>
          </w:tcPr>
          <w:p w14:paraId="54BBEB29" w14:textId="77777777" w:rsidR="00B44D65" w:rsidRDefault="00000000">
            <w:r>
              <w:rPr>
                <w:b/>
                <w:color w:val="FFFFFF"/>
                <w:sz w:val="15"/>
              </w:rPr>
              <w:t>Problema actual</w:t>
            </w:r>
          </w:p>
        </w:tc>
        <w:tc>
          <w:tcPr>
            <w:tcW w:w="2131" w:type="dxa"/>
            <w:shd w:val="clear" w:color="auto" w:fill="1E40AF"/>
            <w:vAlign w:val="center"/>
          </w:tcPr>
          <w:p w14:paraId="4839721D" w14:textId="77777777" w:rsidR="00B44D65" w:rsidRDefault="00000000">
            <w:r>
              <w:rPr>
                <w:b/>
                <w:color w:val="FFFFFF"/>
                <w:sz w:val="15"/>
              </w:rPr>
              <w:t>Impacto</w:t>
            </w:r>
          </w:p>
        </w:tc>
        <w:tc>
          <w:tcPr>
            <w:tcW w:w="2131" w:type="dxa"/>
            <w:shd w:val="clear" w:color="auto" w:fill="1E40AF"/>
            <w:vAlign w:val="center"/>
          </w:tcPr>
          <w:p w14:paraId="5EDBA3CA" w14:textId="77777777" w:rsidR="00B44D65" w:rsidRDefault="00000000">
            <w:r>
              <w:rPr>
                <w:b/>
                <w:color w:val="FFFFFF"/>
                <w:sz w:val="15"/>
              </w:rPr>
              <w:t>Oportunidad / mejora</w:t>
            </w:r>
          </w:p>
        </w:tc>
        <w:tc>
          <w:tcPr>
            <w:tcW w:w="2131" w:type="dxa"/>
            <w:shd w:val="clear" w:color="auto" w:fill="1E40AF"/>
            <w:vAlign w:val="center"/>
          </w:tcPr>
          <w:p w14:paraId="2B2773BF" w14:textId="77777777" w:rsidR="00B44D65" w:rsidRDefault="00000000">
            <w:r>
              <w:rPr>
                <w:b/>
                <w:color w:val="FFFFFF"/>
                <w:sz w:val="15"/>
              </w:rPr>
              <w:t>Prioridad</w:t>
            </w:r>
          </w:p>
        </w:tc>
      </w:tr>
      <w:tr w:rsidR="00B44D65" w14:paraId="51FE9B30" w14:textId="77777777">
        <w:trPr>
          <w:jc w:val="center"/>
        </w:trPr>
        <w:tc>
          <w:tcPr>
            <w:tcW w:w="2131" w:type="dxa"/>
            <w:vAlign w:val="center"/>
          </w:tcPr>
          <w:p w14:paraId="6C454D8C" w14:textId="77777777" w:rsidR="00B44D65" w:rsidRDefault="00000000">
            <w:r>
              <w:rPr>
                <w:color w:val="0F172A"/>
                <w:sz w:val="15"/>
              </w:rPr>
              <w:t>Ventas</w:t>
            </w:r>
          </w:p>
        </w:tc>
        <w:tc>
          <w:tcPr>
            <w:tcW w:w="2131" w:type="dxa"/>
            <w:vAlign w:val="center"/>
          </w:tcPr>
          <w:p w14:paraId="39BCE29B" w14:textId="77777777" w:rsidR="00B44D65" w:rsidRDefault="00B44D65"/>
        </w:tc>
        <w:tc>
          <w:tcPr>
            <w:tcW w:w="2131" w:type="dxa"/>
            <w:vAlign w:val="center"/>
          </w:tcPr>
          <w:p w14:paraId="1E4E19C5" w14:textId="77777777" w:rsidR="00B44D65" w:rsidRDefault="00B44D65"/>
        </w:tc>
        <w:tc>
          <w:tcPr>
            <w:tcW w:w="2131" w:type="dxa"/>
            <w:vAlign w:val="center"/>
          </w:tcPr>
          <w:p w14:paraId="353F5CA7" w14:textId="77777777" w:rsidR="00B44D65" w:rsidRDefault="00B44D65"/>
        </w:tc>
        <w:tc>
          <w:tcPr>
            <w:tcW w:w="2131" w:type="dxa"/>
            <w:vAlign w:val="center"/>
          </w:tcPr>
          <w:p w14:paraId="5AD25473" w14:textId="77777777" w:rsidR="00B44D65" w:rsidRDefault="00000000">
            <w:r>
              <w:rPr>
                <w:color w:val="0F172A"/>
                <w:sz w:val="15"/>
              </w:rPr>
              <w:t>Alta / Media / Baja</w:t>
            </w:r>
          </w:p>
        </w:tc>
      </w:tr>
      <w:tr w:rsidR="00B44D65" w14:paraId="489095CF" w14:textId="77777777">
        <w:trPr>
          <w:jc w:val="center"/>
        </w:trPr>
        <w:tc>
          <w:tcPr>
            <w:tcW w:w="2131" w:type="dxa"/>
            <w:vAlign w:val="center"/>
          </w:tcPr>
          <w:p w14:paraId="2F94715B" w14:textId="77777777" w:rsidR="00B44D65" w:rsidRDefault="00000000">
            <w:r>
              <w:rPr>
                <w:color w:val="0F172A"/>
                <w:sz w:val="15"/>
              </w:rPr>
              <w:t>Inventario</w:t>
            </w:r>
          </w:p>
        </w:tc>
        <w:tc>
          <w:tcPr>
            <w:tcW w:w="2131" w:type="dxa"/>
            <w:vAlign w:val="center"/>
          </w:tcPr>
          <w:p w14:paraId="6CCD7FA1" w14:textId="77777777" w:rsidR="00B44D65" w:rsidRDefault="00B44D65"/>
        </w:tc>
        <w:tc>
          <w:tcPr>
            <w:tcW w:w="2131" w:type="dxa"/>
            <w:vAlign w:val="center"/>
          </w:tcPr>
          <w:p w14:paraId="22A63FF2" w14:textId="77777777" w:rsidR="00B44D65" w:rsidRDefault="00B44D65"/>
        </w:tc>
        <w:tc>
          <w:tcPr>
            <w:tcW w:w="2131" w:type="dxa"/>
            <w:vAlign w:val="center"/>
          </w:tcPr>
          <w:p w14:paraId="5EEFF583" w14:textId="77777777" w:rsidR="00B44D65" w:rsidRDefault="00B44D65"/>
        </w:tc>
        <w:tc>
          <w:tcPr>
            <w:tcW w:w="2131" w:type="dxa"/>
            <w:vAlign w:val="center"/>
          </w:tcPr>
          <w:p w14:paraId="36AA912F" w14:textId="77777777" w:rsidR="00B44D65" w:rsidRDefault="00B44D65"/>
        </w:tc>
      </w:tr>
      <w:tr w:rsidR="00B44D65" w14:paraId="0294C056" w14:textId="77777777">
        <w:trPr>
          <w:jc w:val="center"/>
        </w:trPr>
        <w:tc>
          <w:tcPr>
            <w:tcW w:w="2131" w:type="dxa"/>
            <w:vAlign w:val="center"/>
          </w:tcPr>
          <w:p w14:paraId="6DD008F4" w14:textId="77777777" w:rsidR="00B44D65" w:rsidRDefault="00000000">
            <w:r>
              <w:rPr>
                <w:color w:val="0F172A"/>
                <w:sz w:val="15"/>
              </w:rPr>
              <w:t>Compras</w:t>
            </w:r>
          </w:p>
        </w:tc>
        <w:tc>
          <w:tcPr>
            <w:tcW w:w="2131" w:type="dxa"/>
            <w:vAlign w:val="center"/>
          </w:tcPr>
          <w:p w14:paraId="60F461EA" w14:textId="77777777" w:rsidR="00B44D65" w:rsidRDefault="00B44D65"/>
        </w:tc>
        <w:tc>
          <w:tcPr>
            <w:tcW w:w="2131" w:type="dxa"/>
            <w:vAlign w:val="center"/>
          </w:tcPr>
          <w:p w14:paraId="1A5D2FCB" w14:textId="77777777" w:rsidR="00B44D65" w:rsidRDefault="00B44D65"/>
        </w:tc>
        <w:tc>
          <w:tcPr>
            <w:tcW w:w="2131" w:type="dxa"/>
            <w:vAlign w:val="center"/>
          </w:tcPr>
          <w:p w14:paraId="03FF33CD" w14:textId="77777777" w:rsidR="00B44D65" w:rsidRDefault="00B44D65"/>
        </w:tc>
        <w:tc>
          <w:tcPr>
            <w:tcW w:w="2131" w:type="dxa"/>
            <w:vAlign w:val="center"/>
          </w:tcPr>
          <w:p w14:paraId="7072E3A9" w14:textId="77777777" w:rsidR="00B44D65" w:rsidRDefault="00B44D65"/>
        </w:tc>
      </w:tr>
      <w:tr w:rsidR="00B44D65" w14:paraId="25AA0017" w14:textId="77777777">
        <w:trPr>
          <w:jc w:val="center"/>
        </w:trPr>
        <w:tc>
          <w:tcPr>
            <w:tcW w:w="2131" w:type="dxa"/>
            <w:vAlign w:val="center"/>
          </w:tcPr>
          <w:p w14:paraId="1FA35320" w14:textId="77777777" w:rsidR="00B44D65" w:rsidRDefault="00000000">
            <w:r>
              <w:rPr>
                <w:color w:val="0F172A"/>
                <w:sz w:val="15"/>
              </w:rPr>
              <w:t>Bancos / pagos</w:t>
            </w:r>
          </w:p>
        </w:tc>
        <w:tc>
          <w:tcPr>
            <w:tcW w:w="2131" w:type="dxa"/>
            <w:vAlign w:val="center"/>
          </w:tcPr>
          <w:p w14:paraId="57B8A8B9" w14:textId="77777777" w:rsidR="00B44D65" w:rsidRDefault="00B44D65"/>
        </w:tc>
        <w:tc>
          <w:tcPr>
            <w:tcW w:w="2131" w:type="dxa"/>
            <w:vAlign w:val="center"/>
          </w:tcPr>
          <w:p w14:paraId="622DB798" w14:textId="77777777" w:rsidR="00B44D65" w:rsidRDefault="00B44D65"/>
        </w:tc>
        <w:tc>
          <w:tcPr>
            <w:tcW w:w="2131" w:type="dxa"/>
            <w:vAlign w:val="center"/>
          </w:tcPr>
          <w:p w14:paraId="0EE91BC3" w14:textId="77777777" w:rsidR="00B44D65" w:rsidRDefault="00B44D65"/>
        </w:tc>
        <w:tc>
          <w:tcPr>
            <w:tcW w:w="2131" w:type="dxa"/>
            <w:vAlign w:val="center"/>
          </w:tcPr>
          <w:p w14:paraId="1FDABDA4" w14:textId="77777777" w:rsidR="00B44D65" w:rsidRDefault="00B44D65"/>
        </w:tc>
      </w:tr>
      <w:tr w:rsidR="00B44D65" w14:paraId="0BA24E74" w14:textId="77777777">
        <w:trPr>
          <w:jc w:val="center"/>
        </w:trPr>
        <w:tc>
          <w:tcPr>
            <w:tcW w:w="2131" w:type="dxa"/>
            <w:vAlign w:val="center"/>
          </w:tcPr>
          <w:p w14:paraId="05D23F16" w14:textId="77777777" w:rsidR="00B44D65" w:rsidRDefault="00000000">
            <w:r>
              <w:rPr>
                <w:color w:val="0F172A"/>
                <w:sz w:val="15"/>
              </w:rPr>
              <w:t>Contabilidad</w:t>
            </w:r>
          </w:p>
        </w:tc>
        <w:tc>
          <w:tcPr>
            <w:tcW w:w="2131" w:type="dxa"/>
            <w:vAlign w:val="center"/>
          </w:tcPr>
          <w:p w14:paraId="6DCAE277" w14:textId="77777777" w:rsidR="00B44D65" w:rsidRDefault="00B44D65"/>
        </w:tc>
        <w:tc>
          <w:tcPr>
            <w:tcW w:w="2131" w:type="dxa"/>
            <w:vAlign w:val="center"/>
          </w:tcPr>
          <w:p w14:paraId="1B5EE745" w14:textId="77777777" w:rsidR="00B44D65" w:rsidRDefault="00B44D65"/>
        </w:tc>
        <w:tc>
          <w:tcPr>
            <w:tcW w:w="2131" w:type="dxa"/>
            <w:vAlign w:val="center"/>
          </w:tcPr>
          <w:p w14:paraId="22DAF53F" w14:textId="77777777" w:rsidR="00B44D65" w:rsidRDefault="00B44D65"/>
        </w:tc>
        <w:tc>
          <w:tcPr>
            <w:tcW w:w="2131" w:type="dxa"/>
            <w:vAlign w:val="center"/>
          </w:tcPr>
          <w:p w14:paraId="44FF27AF" w14:textId="77777777" w:rsidR="00B44D65" w:rsidRDefault="00B44D65"/>
        </w:tc>
      </w:tr>
      <w:tr w:rsidR="00B44D65" w14:paraId="6D1DF198" w14:textId="77777777">
        <w:trPr>
          <w:jc w:val="center"/>
        </w:trPr>
        <w:tc>
          <w:tcPr>
            <w:tcW w:w="2131" w:type="dxa"/>
            <w:vAlign w:val="center"/>
          </w:tcPr>
          <w:p w14:paraId="6CA85E80" w14:textId="77777777" w:rsidR="00B44D65" w:rsidRDefault="00000000">
            <w:r>
              <w:rPr>
                <w:color w:val="0F172A"/>
                <w:sz w:val="15"/>
              </w:rPr>
              <w:t>Sucursales / conexión</w:t>
            </w:r>
          </w:p>
        </w:tc>
        <w:tc>
          <w:tcPr>
            <w:tcW w:w="2131" w:type="dxa"/>
            <w:vAlign w:val="center"/>
          </w:tcPr>
          <w:p w14:paraId="123E54B5" w14:textId="77777777" w:rsidR="00B44D65" w:rsidRDefault="00B44D65"/>
        </w:tc>
        <w:tc>
          <w:tcPr>
            <w:tcW w:w="2131" w:type="dxa"/>
            <w:vAlign w:val="center"/>
          </w:tcPr>
          <w:p w14:paraId="7C444F22" w14:textId="77777777" w:rsidR="00B44D65" w:rsidRDefault="00B44D65"/>
        </w:tc>
        <w:tc>
          <w:tcPr>
            <w:tcW w:w="2131" w:type="dxa"/>
            <w:vAlign w:val="center"/>
          </w:tcPr>
          <w:p w14:paraId="639CD212" w14:textId="77777777" w:rsidR="00B44D65" w:rsidRDefault="00B44D65"/>
        </w:tc>
        <w:tc>
          <w:tcPr>
            <w:tcW w:w="2131" w:type="dxa"/>
            <w:vAlign w:val="center"/>
          </w:tcPr>
          <w:p w14:paraId="1233ED29" w14:textId="77777777" w:rsidR="00B44D65" w:rsidRDefault="00B44D65"/>
        </w:tc>
      </w:tr>
      <w:tr w:rsidR="00B44D65" w14:paraId="3A16E25B" w14:textId="77777777">
        <w:trPr>
          <w:jc w:val="center"/>
        </w:trPr>
        <w:tc>
          <w:tcPr>
            <w:tcW w:w="2131" w:type="dxa"/>
            <w:vAlign w:val="center"/>
          </w:tcPr>
          <w:p w14:paraId="30CA3ACC" w14:textId="77777777" w:rsidR="00B44D65" w:rsidRDefault="00000000">
            <w:r>
              <w:rPr>
                <w:color w:val="0F172A"/>
                <w:sz w:val="15"/>
              </w:rPr>
              <w:t>Soporte / tickets</w:t>
            </w:r>
          </w:p>
        </w:tc>
        <w:tc>
          <w:tcPr>
            <w:tcW w:w="2131" w:type="dxa"/>
            <w:vAlign w:val="center"/>
          </w:tcPr>
          <w:p w14:paraId="593E7136" w14:textId="77777777" w:rsidR="00B44D65" w:rsidRDefault="00B44D65"/>
        </w:tc>
        <w:tc>
          <w:tcPr>
            <w:tcW w:w="2131" w:type="dxa"/>
            <w:vAlign w:val="center"/>
          </w:tcPr>
          <w:p w14:paraId="4B89FAEF" w14:textId="77777777" w:rsidR="00B44D65" w:rsidRDefault="00B44D65"/>
        </w:tc>
        <w:tc>
          <w:tcPr>
            <w:tcW w:w="2131" w:type="dxa"/>
            <w:vAlign w:val="center"/>
          </w:tcPr>
          <w:p w14:paraId="076C8642" w14:textId="77777777" w:rsidR="00B44D65" w:rsidRDefault="00B44D65"/>
        </w:tc>
        <w:tc>
          <w:tcPr>
            <w:tcW w:w="2131" w:type="dxa"/>
            <w:vAlign w:val="center"/>
          </w:tcPr>
          <w:p w14:paraId="696746E0" w14:textId="77777777" w:rsidR="00B44D65" w:rsidRDefault="00B44D65"/>
        </w:tc>
      </w:tr>
      <w:tr w:rsidR="00B44D65" w14:paraId="3FBAA6A5" w14:textId="77777777">
        <w:trPr>
          <w:jc w:val="center"/>
        </w:trPr>
        <w:tc>
          <w:tcPr>
            <w:tcW w:w="2131" w:type="dxa"/>
            <w:vAlign w:val="center"/>
          </w:tcPr>
          <w:p w14:paraId="1AF694E1" w14:textId="77777777" w:rsidR="00B44D65" w:rsidRDefault="00000000">
            <w:r>
              <w:rPr>
                <w:color w:val="0F172A"/>
                <w:sz w:val="15"/>
              </w:rPr>
              <w:t>Dirección / reportes</w:t>
            </w:r>
          </w:p>
        </w:tc>
        <w:tc>
          <w:tcPr>
            <w:tcW w:w="2131" w:type="dxa"/>
            <w:vAlign w:val="center"/>
          </w:tcPr>
          <w:p w14:paraId="00BA2AB9" w14:textId="77777777" w:rsidR="00B44D65" w:rsidRDefault="00B44D65"/>
        </w:tc>
        <w:tc>
          <w:tcPr>
            <w:tcW w:w="2131" w:type="dxa"/>
            <w:vAlign w:val="center"/>
          </w:tcPr>
          <w:p w14:paraId="0105AA6B" w14:textId="77777777" w:rsidR="00B44D65" w:rsidRDefault="00B44D65"/>
        </w:tc>
        <w:tc>
          <w:tcPr>
            <w:tcW w:w="2131" w:type="dxa"/>
            <w:vAlign w:val="center"/>
          </w:tcPr>
          <w:p w14:paraId="5167689E" w14:textId="77777777" w:rsidR="00B44D65" w:rsidRDefault="00B44D65"/>
        </w:tc>
        <w:tc>
          <w:tcPr>
            <w:tcW w:w="2131" w:type="dxa"/>
            <w:vAlign w:val="center"/>
          </w:tcPr>
          <w:p w14:paraId="07255F03" w14:textId="77777777" w:rsidR="00B44D65" w:rsidRDefault="00B44D65"/>
        </w:tc>
      </w:tr>
      <w:tr w:rsidR="00B44D65" w14:paraId="799D8187" w14:textId="77777777">
        <w:trPr>
          <w:jc w:val="center"/>
        </w:trPr>
        <w:tc>
          <w:tcPr>
            <w:tcW w:w="2131" w:type="dxa"/>
            <w:vAlign w:val="center"/>
          </w:tcPr>
          <w:p w14:paraId="7697D663" w14:textId="77777777" w:rsidR="00B44D65" w:rsidRDefault="00000000">
            <w:r>
              <w:rPr>
                <w:color w:val="0F172A"/>
                <w:sz w:val="15"/>
              </w:rPr>
              <w:t>Clientes / atención</w:t>
            </w:r>
          </w:p>
        </w:tc>
        <w:tc>
          <w:tcPr>
            <w:tcW w:w="2131" w:type="dxa"/>
            <w:vAlign w:val="center"/>
          </w:tcPr>
          <w:p w14:paraId="3A089AFC" w14:textId="77777777" w:rsidR="00B44D65" w:rsidRDefault="00B44D65"/>
        </w:tc>
        <w:tc>
          <w:tcPr>
            <w:tcW w:w="2131" w:type="dxa"/>
            <w:vAlign w:val="center"/>
          </w:tcPr>
          <w:p w14:paraId="772E9BAC" w14:textId="77777777" w:rsidR="00B44D65" w:rsidRDefault="00B44D65"/>
        </w:tc>
        <w:tc>
          <w:tcPr>
            <w:tcW w:w="2131" w:type="dxa"/>
            <w:vAlign w:val="center"/>
          </w:tcPr>
          <w:p w14:paraId="5217056D" w14:textId="77777777" w:rsidR="00B44D65" w:rsidRDefault="00B44D65"/>
        </w:tc>
        <w:tc>
          <w:tcPr>
            <w:tcW w:w="2131" w:type="dxa"/>
            <w:vAlign w:val="center"/>
          </w:tcPr>
          <w:p w14:paraId="58380ED2" w14:textId="77777777" w:rsidR="00B44D65" w:rsidRDefault="00B44D65"/>
        </w:tc>
      </w:tr>
      <w:tr w:rsidR="00B44D65" w14:paraId="59102F11" w14:textId="77777777">
        <w:trPr>
          <w:jc w:val="center"/>
        </w:trPr>
        <w:tc>
          <w:tcPr>
            <w:tcW w:w="2131" w:type="dxa"/>
            <w:vAlign w:val="center"/>
          </w:tcPr>
          <w:p w14:paraId="2A7EFFD2" w14:textId="77777777" w:rsidR="00B44D65" w:rsidRDefault="00000000">
            <w:r>
              <w:rPr>
                <w:color w:val="0F172A"/>
                <w:sz w:val="15"/>
              </w:rPr>
              <w:t>Integraciones</w:t>
            </w:r>
          </w:p>
        </w:tc>
        <w:tc>
          <w:tcPr>
            <w:tcW w:w="2131" w:type="dxa"/>
            <w:vAlign w:val="center"/>
          </w:tcPr>
          <w:p w14:paraId="6528E4CB" w14:textId="77777777" w:rsidR="00B44D65" w:rsidRDefault="00B44D65"/>
        </w:tc>
        <w:tc>
          <w:tcPr>
            <w:tcW w:w="2131" w:type="dxa"/>
            <w:vAlign w:val="center"/>
          </w:tcPr>
          <w:p w14:paraId="6CDE20DA" w14:textId="77777777" w:rsidR="00B44D65" w:rsidRDefault="00B44D65"/>
        </w:tc>
        <w:tc>
          <w:tcPr>
            <w:tcW w:w="2131" w:type="dxa"/>
            <w:vAlign w:val="center"/>
          </w:tcPr>
          <w:p w14:paraId="209F349F" w14:textId="77777777" w:rsidR="00B44D65" w:rsidRDefault="00B44D65"/>
        </w:tc>
        <w:tc>
          <w:tcPr>
            <w:tcW w:w="2131" w:type="dxa"/>
            <w:vAlign w:val="center"/>
          </w:tcPr>
          <w:p w14:paraId="16B2811F" w14:textId="77777777" w:rsidR="00B44D65" w:rsidRDefault="00B44D65"/>
        </w:tc>
      </w:tr>
    </w:tbl>
    <w:p w14:paraId="5CEA90D7" w14:textId="77777777" w:rsidR="00B44D65" w:rsidRDefault="00000000">
      <w:pPr>
        <w:pStyle w:val="Ttulo1"/>
        <w:spacing w:after="60" w:line="252" w:lineRule="auto"/>
      </w:pPr>
      <w:r>
        <w:rPr>
          <w:color w:val="1E40AF"/>
        </w:rPr>
        <w:t>17. Priorización de fases de implementación</w:t>
      </w:r>
    </w:p>
    <w:tbl>
      <w:tblPr>
        <w:tblW w:w="0" w:type="auto"/>
        <w:jc w:val="center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  <w:tblLook w:val="04A0" w:firstRow="1" w:lastRow="0" w:firstColumn="1" w:lastColumn="0" w:noHBand="0" w:noVBand="1"/>
      </w:tblPr>
      <w:tblGrid>
        <w:gridCol w:w="2131"/>
        <w:gridCol w:w="2131"/>
        <w:gridCol w:w="2131"/>
        <w:gridCol w:w="2131"/>
        <w:gridCol w:w="2131"/>
      </w:tblGrid>
      <w:tr w:rsidR="00B44D65" w14:paraId="33E6CAC1" w14:textId="77777777">
        <w:trPr>
          <w:jc w:val="center"/>
        </w:trPr>
        <w:tc>
          <w:tcPr>
            <w:tcW w:w="2131" w:type="dxa"/>
            <w:shd w:val="clear" w:color="auto" w:fill="1E40AF"/>
            <w:vAlign w:val="center"/>
          </w:tcPr>
          <w:p w14:paraId="2DC37700" w14:textId="77777777" w:rsidR="00B44D65" w:rsidRDefault="00000000">
            <w:r>
              <w:rPr>
                <w:b/>
                <w:color w:val="FFFFFF"/>
                <w:sz w:val="15"/>
              </w:rPr>
              <w:t>Fase</w:t>
            </w:r>
          </w:p>
        </w:tc>
        <w:tc>
          <w:tcPr>
            <w:tcW w:w="2131" w:type="dxa"/>
            <w:shd w:val="clear" w:color="auto" w:fill="1E40AF"/>
            <w:vAlign w:val="center"/>
          </w:tcPr>
          <w:p w14:paraId="3EB90E3F" w14:textId="77777777" w:rsidR="00B44D65" w:rsidRDefault="00000000">
            <w:r>
              <w:rPr>
                <w:b/>
                <w:color w:val="FFFFFF"/>
                <w:sz w:val="15"/>
              </w:rPr>
              <w:t>Objetivo</w:t>
            </w:r>
          </w:p>
        </w:tc>
        <w:tc>
          <w:tcPr>
            <w:tcW w:w="2131" w:type="dxa"/>
            <w:shd w:val="clear" w:color="auto" w:fill="1E40AF"/>
            <w:vAlign w:val="center"/>
          </w:tcPr>
          <w:p w14:paraId="5C645928" w14:textId="77777777" w:rsidR="00B44D65" w:rsidRDefault="00000000">
            <w:r>
              <w:rPr>
                <w:b/>
                <w:color w:val="FFFFFF"/>
                <w:sz w:val="15"/>
              </w:rPr>
              <w:t>Módulos / entregables</w:t>
            </w:r>
          </w:p>
        </w:tc>
        <w:tc>
          <w:tcPr>
            <w:tcW w:w="2131" w:type="dxa"/>
            <w:shd w:val="clear" w:color="auto" w:fill="1E40AF"/>
            <w:vAlign w:val="center"/>
          </w:tcPr>
          <w:p w14:paraId="10BD3E4F" w14:textId="77777777" w:rsidR="00B44D65" w:rsidRDefault="00000000">
            <w:r>
              <w:rPr>
                <w:b/>
                <w:color w:val="FFFFFF"/>
                <w:sz w:val="15"/>
              </w:rPr>
              <w:t>Responsable cliente</w:t>
            </w:r>
          </w:p>
        </w:tc>
        <w:tc>
          <w:tcPr>
            <w:tcW w:w="2131" w:type="dxa"/>
            <w:shd w:val="clear" w:color="auto" w:fill="1E40AF"/>
            <w:vAlign w:val="center"/>
          </w:tcPr>
          <w:p w14:paraId="470C09F5" w14:textId="77777777" w:rsidR="00B44D65" w:rsidRDefault="00000000">
            <w:r>
              <w:rPr>
                <w:b/>
                <w:color w:val="FFFFFF"/>
                <w:sz w:val="15"/>
              </w:rPr>
              <w:t>Fecha objetivo</w:t>
            </w:r>
          </w:p>
        </w:tc>
      </w:tr>
      <w:tr w:rsidR="00B44D65" w14:paraId="5C5653A1" w14:textId="77777777">
        <w:trPr>
          <w:jc w:val="center"/>
        </w:trPr>
        <w:tc>
          <w:tcPr>
            <w:tcW w:w="2131" w:type="dxa"/>
            <w:vAlign w:val="center"/>
          </w:tcPr>
          <w:p w14:paraId="37FD2448" w14:textId="77777777" w:rsidR="00B44D65" w:rsidRDefault="00000000">
            <w:r>
              <w:rPr>
                <w:color w:val="0F172A"/>
                <w:sz w:val="15"/>
              </w:rPr>
              <w:t>Fase 1</w:t>
            </w:r>
          </w:p>
        </w:tc>
        <w:tc>
          <w:tcPr>
            <w:tcW w:w="2131" w:type="dxa"/>
            <w:vAlign w:val="center"/>
          </w:tcPr>
          <w:p w14:paraId="0565B3A7" w14:textId="77777777" w:rsidR="00B44D65" w:rsidRDefault="00B44D65"/>
        </w:tc>
        <w:tc>
          <w:tcPr>
            <w:tcW w:w="2131" w:type="dxa"/>
            <w:vAlign w:val="center"/>
          </w:tcPr>
          <w:p w14:paraId="29A9CAD0" w14:textId="77777777" w:rsidR="00B44D65" w:rsidRDefault="00B44D65"/>
        </w:tc>
        <w:tc>
          <w:tcPr>
            <w:tcW w:w="2131" w:type="dxa"/>
            <w:vAlign w:val="center"/>
          </w:tcPr>
          <w:p w14:paraId="71D6496D" w14:textId="77777777" w:rsidR="00B44D65" w:rsidRDefault="00B44D65"/>
        </w:tc>
        <w:tc>
          <w:tcPr>
            <w:tcW w:w="2131" w:type="dxa"/>
            <w:vAlign w:val="center"/>
          </w:tcPr>
          <w:p w14:paraId="44CBDFD2" w14:textId="77777777" w:rsidR="00B44D65" w:rsidRDefault="00B44D65"/>
        </w:tc>
      </w:tr>
      <w:tr w:rsidR="00B44D65" w14:paraId="413E7595" w14:textId="77777777">
        <w:trPr>
          <w:jc w:val="center"/>
        </w:trPr>
        <w:tc>
          <w:tcPr>
            <w:tcW w:w="2131" w:type="dxa"/>
            <w:vAlign w:val="center"/>
          </w:tcPr>
          <w:p w14:paraId="76D3273E" w14:textId="77777777" w:rsidR="00B44D65" w:rsidRDefault="00000000">
            <w:r>
              <w:rPr>
                <w:color w:val="0F172A"/>
                <w:sz w:val="15"/>
              </w:rPr>
              <w:t>Fase 2</w:t>
            </w:r>
          </w:p>
        </w:tc>
        <w:tc>
          <w:tcPr>
            <w:tcW w:w="2131" w:type="dxa"/>
            <w:vAlign w:val="center"/>
          </w:tcPr>
          <w:p w14:paraId="1D957AF9" w14:textId="77777777" w:rsidR="00B44D65" w:rsidRDefault="00B44D65"/>
        </w:tc>
        <w:tc>
          <w:tcPr>
            <w:tcW w:w="2131" w:type="dxa"/>
            <w:vAlign w:val="center"/>
          </w:tcPr>
          <w:p w14:paraId="0A9B6945" w14:textId="77777777" w:rsidR="00B44D65" w:rsidRDefault="00B44D65"/>
        </w:tc>
        <w:tc>
          <w:tcPr>
            <w:tcW w:w="2131" w:type="dxa"/>
            <w:vAlign w:val="center"/>
          </w:tcPr>
          <w:p w14:paraId="07222222" w14:textId="77777777" w:rsidR="00B44D65" w:rsidRDefault="00B44D65"/>
        </w:tc>
        <w:tc>
          <w:tcPr>
            <w:tcW w:w="2131" w:type="dxa"/>
            <w:vAlign w:val="center"/>
          </w:tcPr>
          <w:p w14:paraId="43843051" w14:textId="77777777" w:rsidR="00B44D65" w:rsidRDefault="00B44D65"/>
        </w:tc>
      </w:tr>
      <w:tr w:rsidR="00B44D65" w14:paraId="16064509" w14:textId="77777777">
        <w:trPr>
          <w:jc w:val="center"/>
        </w:trPr>
        <w:tc>
          <w:tcPr>
            <w:tcW w:w="2131" w:type="dxa"/>
            <w:vAlign w:val="center"/>
          </w:tcPr>
          <w:p w14:paraId="1431AD06" w14:textId="77777777" w:rsidR="00B44D65" w:rsidRDefault="00000000">
            <w:r>
              <w:rPr>
                <w:color w:val="0F172A"/>
                <w:sz w:val="15"/>
              </w:rPr>
              <w:t>Fase 3</w:t>
            </w:r>
          </w:p>
        </w:tc>
        <w:tc>
          <w:tcPr>
            <w:tcW w:w="2131" w:type="dxa"/>
            <w:vAlign w:val="center"/>
          </w:tcPr>
          <w:p w14:paraId="50C77521" w14:textId="77777777" w:rsidR="00B44D65" w:rsidRDefault="00B44D65"/>
        </w:tc>
        <w:tc>
          <w:tcPr>
            <w:tcW w:w="2131" w:type="dxa"/>
            <w:vAlign w:val="center"/>
          </w:tcPr>
          <w:p w14:paraId="0EE54470" w14:textId="77777777" w:rsidR="00B44D65" w:rsidRDefault="00B44D65"/>
        </w:tc>
        <w:tc>
          <w:tcPr>
            <w:tcW w:w="2131" w:type="dxa"/>
            <w:vAlign w:val="center"/>
          </w:tcPr>
          <w:p w14:paraId="0C7F412D" w14:textId="77777777" w:rsidR="00B44D65" w:rsidRDefault="00B44D65"/>
        </w:tc>
        <w:tc>
          <w:tcPr>
            <w:tcW w:w="2131" w:type="dxa"/>
            <w:vAlign w:val="center"/>
          </w:tcPr>
          <w:p w14:paraId="08F40F94" w14:textId="77777777" w:rsidR="00B44D65" w:rsidRDefault="00B44D65"/>
        </w:tc>
      </w:tr>
      <w:tr w:rsidR="00B44D65" w14:paraId="77EE8CB4" w14:textId="77777777">
        <w:trPr>
          <w:jc w:val="center"/>
        </w:trPr>
        <w:tc>
          <w:tcPr>
            <w:tcW w:w="2131" w:type="dxa"/>
            <w:vAlign w:val="center"/>
          </w:tcPr>
          <w:p w14:paraId="09931A74" w14:textId="77777777" w:rsidR="00B44D65" w:rsidRDefault="00000000">
            <w:r>
              <w:rPr>
                <w:color w:val="0F172A"/>
                <w:sz w:val="15"/>
              </w:rPr>
              <w:t>Fase 4</w:t>
            </w:r>
          </w:p>
        </w:tc>
        <w:tc>
          <w:tcPr>
            <w:tcW w:w="2131" w:type="dxa"/>
            <w:vAlign w:val="center"/>
          </w:tcPr>
          <w:p w14:paraId="6B6A7FBF" w14:textId="77777777" w:rsidR="00B44D65" w:rsidRDefault="00B44D65"/>
        </w:tc>
        <w:tc>
          <w:tcPr>
            <w:tcW w:w="2131" w:type="dxa"/>
            <w:vAlign w:val="center"/>
          </w:tcPr>
          <w:p w14:paraId="6FB3B7A6" w14:textId="77777777" w:rsidR="00B44D65" w:rsidRDefault="00B44D65"/>
        </w:tc>
        <w:tc>
          <w:tcPr>
            <w:tcW w:w="2131" w:type="dxa"/>
            <w:vAlign w:val="center"/>
          </w:tcPr>
          <w:p w14:paraId="5C993F7B" w14:textId="77777777" w:rsidR="00B44D65" w:rsidRDefault="00B44D65"/>
        </w:tc>
        <w:tc>
          <w:tcPr>
            <w:tcW w:w="2131" w:type="dxa"/>
            <w:vAlign w:val="center"/>
          </w:tcPr>
          <w:p w14:paraId="7E254C56" w14:textId="77777777" w:rsidR="00B44D65" w:rsidRDefault="00B44D65"/>
        </w:tc>
      </w:tr>
      <w:tr w:rsidR="00B44D65" w14:paraId="57DDCD16" w14:textId="77777777">
        <w:trPr>
          <w:jc w:val="center"/>
        </w:trPr>
        <w:tc>
          <w:tcPr>
            <w:tcW w:w="2131" w:type="dxa"/>
            <w:vAlign w:val="center"/>
          </w:tcPr>
          <w:p w14:paraId="1598D333" w14:textId="77777777" w:rsidR="00B44D65" w:rsidRDefault="00000000">
            <w:r>
              <w:rPr>
                <w:color w:val="0F172A"/>
                <w:sz w:val="15"/>
              </w:rPr>
              <w:t>Pendientes / fuera de alcance</w:t>
            </w:r>
          </w:p>
        </w:tc>
        <w:tc>
          <w:tcPr>
            <w:tcW w:w="2131" w:type="dxa"/>
            <w:vAlign w:val="center"/>
          </w:tcPr>
          <w:p w14:paraId="22EAFE1B" w14:textId="77777777" w:rsidR="00B44D65" w:rsidRDefault="00B44D65"/>
        </w:tc>
        <w:tc>
          <w:tcPr>
            <w:tcW w:w="2131" w:type="dxa"/>
            <w:vAlign w:val="center"/>
          </w:tcPr>
          <w:p w14:paraId="2C231C97" w14:textId="77777777" w:rsidR="00B44D65" w:rsidRDefault="00B44D65"/>
        </w:tc>
        <w:tc>
          <w:tcPr>
            <w:tcW w:w="2131" w:type="dxa"/>
            <w:vAlign w:val="center"/>
          </w:tcPr>
          <w:p w14:paraId="5A0C8AF8" w14:textId="77777777" w:rsidR="00B44D65" w:rsidRDefault="00B44D65"/>
        </w:tc>
        <w:tc>
          <w:tcPr>
            <w:tcW w:w="2131" w:type="dxa"/>
            <w:vAlign w:val="center"/>
          </w:tcPr>
          <w:p w14:paraId="2E3C3C30" w14:textId="77777777" w:rsidR="00B44D65" w:rsidRDefault="00B44D65"/>
        </w:tc>
      </w:tr>
    </w:tbl>
    <w:p w14:paraId="27A6D972" w14:textId="77777777" w:rsidR="009F7FCA" w:rsidRDefault="009F7FCA">
      <w:pPr>
        <w:pStyle w:val="Ttulo1"/>
        <w:spacing w:after="60" w:line="252" w:lineRule="auto"/>
        <w:rPr>
          <w:color w:val="1E40AF"/>
          <w:lang w:val="es-MX"/>
        </w:rPr>
      </w:pPr>
    </w:p>
    <w:p w14:paraId="194D5556" w14:textId="77777777" w:rsidR="009F7FCA" w:rsidRDefault="009F7FCA">
      <w:pPr>
        <w:pStyle w:val="Ttulo1"/>
        <w:spacing w:after="60" w:line="252" w:lineRule="auto"/>
        <w:rPr>
          <w:color w:val="1E40AF"/>
          <w:lang w:val="es-MX"/>
        </w:rPr>
      </w:pPr>
    </w:p>
    <w:p w14:paraId="23699A67" w14:textId="77777777" w:rsidR="009F7FCA" w:rsidRDefault="009F7FCA">
      <w:pPr>
        <w:pStyle w:val="Ttulo1"/>
        <w:spacing w:after="60" w:line="252" w:lineRule="auto"/>
        <w:rPr>
          <w:color w:val="1E40AF"/>
          <w:lang w:val="es-MX"/>
        </w:rPr>
      </w:pPr>
    </w:p>
    <w:p w14:paraId="2979A46F" w14:textId="77777777" w:rsidR="009F7FCA" w:rsidRDefault="009F7FCA">
      <w:pPr>
        <w:pStyle w:val="Ttulo1"/>
        <w:spacing w:after="60" w:line="252" w:lineRule="auto"/>
        <w:rPr>
          <w:color w:val="1E40AF"/>
          <w:lang w:val="es-MX"/>
        </w:rPr>
      </w:pPr>
    </w:p>
    <w:p w14:paraId="0AD625D6" w14:textId="77777777" w:rsidR="009F7FCA" w:rsidRPr="009F7FCA" w:rsidRDefault="009F7FCA" w:rsidP="009F7FCA">
      <w:pPr>
        <w:rPr>
          <w:lang w:val="es-MX"/>
        </w:rPr>
      </w:pPr>
    </w:p>
    <w:p w14:paraId="7311A20D" w14:textId="7636A58A" w:rsidR="00B44D65" w:rsidRPr="009F7FCA" w:rsidRDefault="00000000">
      <w:pPr>
        <w:pStyle w:val="Ttulo1"/>
        <w:spacing w:after="60" w:line="252" w:lineRule="auto"/>
        <w:rPr>
          <w:lang w:val="es-MX"/>
        </w:rPr>
      </w:pPr>
      <w:r w:rsidRPr="009F7FCA">
        <w:rPr>
          <w:color w:val="1E40AF"/>
          <w:lang w:val="es-MX"/>
        </w:rPr>
        <w:lastRenderedPageBreak/>
        <w:t>18. Lista de entregables que debe proporcionar el cliente</w:t>
      </w:r>
    </w:p>
    <w:p w14:paraId="0682BD7E" w14:textId="77777777" w:rsidR="00B44D65" w:rsidRPr="009F7FCA" w:rsidRDefault="00000000">
      <w:pPr>
        <w:pStyle w:val="Listaconvietas"/>
        <w:spacing w:after="60" w:line="252" w:lineRule="auto"/>
        <w:rPr>
          <w:lang w:val="es-MX"/>
        </w:rPr>
      </w:pPr>
      <w:r w:rsidRPr="009F7FCA">
        <w:rPr>
          <w:lang w:val="es-MX"/>
        </w:rPr>
        <w:t>☐ Logos oficiales por empresa en PNG/SVG/JPG.</w:t>
      </w:r>
    </w:p>
    <w:p w14:paraId="60AC4C7C" w14:textId="77777777" w:rsidR="00B44D65" w:rsidRPr="009F7FCA" w:rsidRDefault="00000000">
      <w:pPr>
        <w:pStyle w:val="Listaconvietas"/>
        <w:spacing w:after="60" w:line="252" w:lineRule="auto"/>
        <w:rPr>
          <w:lang w:val="es-MX"/>
        </w:rPr>
      </w:pPr>
      <w:r w:rsidRPr="009F7FCA">
        <w:rPr>
          <w:lang w:val="es-MX"/>
        </w:rPr>
        <w:t>☐ Datos fiscales completos de cada empresa.</w:t>
      </w:r>
    </w:p>
    <w:p w14:paraId="4CFF1659" w14:textId="77777777" w:rsidR="00B44D65" w:rsidRPr="009F7FCA" w:rsidRDefault="00000000">
      <w:pPr>
        <w:pStyle w:val="Listaconvietas"/>
        <w:spacing w:after="60" w:line="252" w:lineRule="auto"/>
        <w:rPr>
          <w:lang w:val="es-MX"/>
        </w:rPr>
      </w:pPr>
      <w:r w:rsidRPr="009F7FCA">
        <w:rPr>
          <w:lang w:val="es-MX"/>
        </w:rPr>
        <w:t>☐ Usuarios, correos, teléfonos, roles y sucursales.</w:t>
      </w:r>
    </w:p>
    <w:p w14:paraId="71094459" w14:textId="77777777" w:rsidR="00B44D65" w:rsidRPr="009F7FCA" w:rsidRDefault="00000000">
      <w:pPr>
        <w:pStyle w:val="Listaconvietas"/>
        <w:spacing w:after="60" w:line="252" w:lineRule="auto"/>
        <w:rPr>
          <w:lang w:val="es-MX"/>
        </w:rPr>
      </w:pPr>
      <w:r w:rsidRPr="009F7FCA">
        <w:rPr>
          <w:lang w:val="es-MX"/>
        </w:rPr>
        <w:t>☐ Catálogo de clientes y prospectos.</w:t>
      </w:r>
    </w:p>
    <w:p w14:paraId="0B8FF961" w14:textId="77777777" w:rsidR="00B44D65" w:rsidRDefault="00000000">
      <w:pPr>
        <w:pStyle w:val="Listaconvietas"/>
        <w:spacing w:after="60" w:line="252" w:lineRule="auto"/>
      </w:pPr>
      <w:r>
        <w:t xml:space="preserve">☐ </w:t>
      </w:r>
      <w:proofErr w:type="spellStart"/>
      <w:r>
        <w:t>Catálogo</w:t>
      </w:r>
      <w:proofErr w:type="spellEnd"/>
      <w:r>
        <w:t xml:space="preserve"> de </w:t>
      </w:r>
      <w:proofErr w:type="spellStart"/>
      <w:r>
        <w:t>proveedores</w:t>
      </w:r>
      <w:proofErr w:type="spellEnd"/>
      <w:r>
        <w:t>.</w:t>
      </w:r>
    </w:p>
    <w:p w14:paraId="2D5EB935" w14:textId="77777777" w:rsidR="00B44D65" w:rsidRPr="009F7FCA" w:rsidRDefault="00000000">
      <w:pPr>
        <w:pStyle w:val="Listaconvietas"/>
        <w:spacing w:after="60" w:line="252" w:lineRule="auto"/>
        <w:rPr>
          <w:lang w:val="es-MX"/>
        </w:rPr>
      </w:pPr>
      <w:r w:rsidRPr="009F7FCA">
        <w:rPr>
          <w:lang w:val="es-MX"/>
        </w:rPr>
        <w:t>☐ Catálogo de productos y servicios.</w:t>
      </w:r>
    </w:p>
    <w:p w14:paraId="25F3FE39" w14:textId="77777777" w:rsidR="00B44D65" w:rsidRDefault="00000000">
      <w:pPr>
        <w:pStyle w:val="Listaconvietas"/>
        <w:spacing w:after="60" w:line="252" w:lineRule="auto"/>
      </w:pPr>
      <w:r>
        <w:t xml:space="preserve">☐ </w:t>
      </w:r>
      <w:proofErr w:type="spellStart"/>
      <w:r>
        <w:t>Inventario</w:t>
      </w:r>
      <w:proofErr w:type="spellEnd"/>
      <w:r>
        <w:t xml:space="preserve"> </w:t>
      </w:r>
      <w:proofErr w:type="spellStart"/>
      <w:r>
        <w:t>inicial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almacén.</w:t>
      </w:r>
    </w:p>
    <w:p w14:paraId="1C6C8DA0" w14:textId="77777777" w:rsidR="00B44D65" w:rsidRPr="009F7FCA" w:rsidRDefault="00000000">
      <w:pPr>
        <w:pStyle w:val="Listaconvietas"/>
        <w:spacing w:after="60" w:line="252" w:lineRule="auto"/>
        <w:rPr>
          <w:lang w:val="es-MX"/>
        </w:rPr>
      </w:pPr>
      <w:r w:rsidRPr="009F7FCA">
        <w:rPr>
          <w:lang w:val="es-MX"/>
        </w:rPr>
        <w:t>☐ Listas de precios, descuentos y políticas comerciales.</w:t>
      </w:r>
    </w:p>
    <w:p w14:paraId="0B820074" w14:textId="77777777" w:rsidR="00B44D65" w:rsidRPr="009F7FCA" w:rsidRDefault="00000000">
      <w:pPr>
        <w:pStyle w:val="Listaconvietas"/>
        <w:spacing w:after="60" w:line="252" w:lineRule="auto"/>
        <w:rPr>
          <w:lang w:val="es-MX"/>
        </w:rPr>
      </w:pPr>
      <w:r w:rsidRPr="009F7FCA">
        <w:rPr>
          <w:lang w:val="es-MX"/>
        </w:rPr>
        <w:t>☐ Formatos actuales de cotización, pedido, factura, correo, carta y contrato.</w:t>
      </w:r>
    </w:p>
    <w:p w14:paraId="15582701" w14:textId="77777777" w:rsidR="00B44D65" w:rsidRPr="009F7FCA" w:rsidRDefault="00000000">
      <w:pPr>
        <w:pStyle w:val="Listaconvietas"/>
        <w:spacing w:after="60" w:line="252" w:lineRule="auto"/>
        <w:rPr>
          <w:lang w:val="es-MX"/>
        </w:rPr>
      </w:pPr>
      <w:r w:rsidRPr="009F7FCA">
        <w:rPr>
          <w:lang w:val="es-MX"/>
        </w:rPr>
        <w:t>☐ Cuentas bancarias y políticas de pago.</w:t>
      </w:r>
    </w:p>
    <w:p w14:paraId="71DD0210" w14:textId="77777777" w:rsidR="00B44D65" w:rsidRPr="009F7FCA" w:rsidRDefault="00000000">
      <w:pPr>
        <w:pStyle w:val="Listaconvietas"/>
        <w:spacing w:after="60" w:line="252" w:lineRule="auto"/>
        <w:rPr>
          <w:lang w:val="es-MX"/>
        </w:rPr>
      </w:pPr>
      <w:r w:rsidRPr="009F7FCA">
        <w:rPr>
          <w:lang w:val="es-MX"/>
        </w:rPr>
        <w:t>☐ Estructura contable y centros de costo.</w:t>
      </w:r>
    </w:p>
    <w:p w14:paraId="46A52290" w14:textId="77777777" w:rsidR="00B44D65" w:rsidRPr="009F7FCA" w:rsidRDefault="00000000">
      <w:pPr>
        <w:pStyle w:val="Listaconvietas"/>
        <w:spacing w:after="60" w:line="252" w:lineRule="auto"/>
        <w:rPr>
          <w:lang w:val="es-MX"/>
        </w:rPr>
      </w:pPr>
      <w:r w:rsidRPr="009F7FCA">
        <w:rPr>
          <w:lang w:val="es-MX"/>
        </w:rPr>
        <w:t>☐ Plantillas de correos y WhatsApp.</w:t>
      </w:r>
    </w:p>
    <w:p w14:paraId="482BC6CD" w14:textId="77777777" w:rsidR="00B44D65" w:rsidRDefault="00000000">
      <w:pPr>
        <w:pStyle w:val="Listaconvietas"/>
        <w:spacing w:after="60" w:line="252" w:lineRule="auto"/>
      </w:pPr>
      <w:r>
        <w:t xml:space="preserve">☐ </w:t>
      </w:r>
      <w:proofErr w:type="spellStart"/>
      <w:r>
        <w:t>Flujos</w:t>
      </w:r>
      <w:proofErr w:type="spellEnd"/>
      <w:r>
        <w:t xml:space="preserve"> de </w:t>
      </w:r>
      <w:proofErr w:type="spellStart"/>
      <w:r>
        <w:t>autorización</w:t>
      </w:r>
      <w:proofErr w:type="spellEnd"/>
      <w:r>
        <w:t>.</w:t>
      </w:r>
    </w:p>
    <w:p w14:paraId="5276942B" w14:textId="77777777" w:rsidR="00B44D65" w:rsidRPr="009F7FCA" w:rsidRDefault="00000000">
      <w:pPr>
        <w:pStyle w:val="Listaconvietas"/>
        <w:spacing w:after="60" w:line="252" w:lineRule="auto"/>
        <w:rPr>
          <w:lang w:val="es-MX"/>
        </w:rPr>
      </w:pPr>
      <w:r w:rsidRPr="009F7FCA">
        <w:rPr>
          <w:lang w:val="es-MX"/>
        </w:rPr>
        <w:t>☐ Reportes actuales y reportes deseados.</w:t>
      </w:r>
    </w:p>
    <w:p w14:paraId="2A1F0C77" w14:textId="77777777" w:rsidR="00B44D65" w:rsidRPr="009F7FCA" w:rsidRDefault="00000000">
      <w:pPr>
        <w:pStyle w:val="Listaconvietas"/>
        <w:spacing w:after="60" w:line="252" w:lineRule="auto"/>
        <w:rPr>
          <w:lang w:val="es-MX"/>
        </w:rPr>
      </w:pPr>
      <w:r w:rsidRPr="009F7FCA">
        <w:rPr>
          <w:lang w:val="es-MX"/>
        </w:rPr>
        <w:t>☐ Accesos/API de servicios externos si aplica.</w:t>
      </w:r>
    </w:p>
    <w:p w14:paraId="042DF8B7" w14:textId="77777777" w:rsidR="00B44D65" w:rsidRPr="009F7FCA" w:rsidRDefault="00000000">
      <w:pPr>
        <w:pStyle w:val="Listaconvietas"/>
        <w:spacing w:after="60" w:line="252" w:lineRule="auto"/>
        <w:rPr>
          <w:lang w:val="es-MX"/>
        </w:rPr>
      </w:pPr>
      <w:r w:rsidRPr="009F7FCA">
        <w:rPr>
          <w:lang w:val="es-MX"/>
        </w:rPr>
        <w:t>☐ Información de ERP anterior o archivos a migrar.</w:t>
      </w:r>
    </w:p>
    <w:sectPr w:rsidR="00B44D65" w:rsidRPr="009F7FCA" w:rsidSect="00034616">
      <w:headerReference w:type="default" r:id="rId8"/>
      <w:footerReference w:type="default" r:id="rId9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BF4CF" w14:textId="77777777" w:rsidR="007D7B36" w:rsidRDefault="007D7B36">
      <w:pPr>
        <w:spacing w:after="0" w:line="240" w:lineRule="auto"/>
      </w:pPr>
      <w:r>
        <w:separator/>
      </w:r>
    </w:p>
  </w:endnote>
  <w:endnote w:type="continuationSeparator" w:id="0">
    <w:p w14:paraId="3FD7AF2D" w14:textId="77777777" w:rsidR="007D7B36" w:rsidRDefault="007D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89AA" w14:textId="77777777" w:rsidR="00B44D65" w:rsidRPr="009F7FCA" w:rsidRDefault="00000000">
    <w:pPr>
      <w:pStyle w:val="Piedepgina"/>
      <w:jc w:val="center"/>
      <w:rPr>
        <w:lang w:val="es-MX"/>
      </w:rPr>
    </w:pPr>
    <w:r w:rsidRPr="009F7FCA">
      <w:rPr>
        <w:color w:val="64748B"/>
        <w:sz w:val="16"/>
        <w:lang w:val="es-MX"/>
      </w:rPr>
      <w:t>Documento de diagnóstico para alcance, configuración, implementación e integraciones.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1CD4C" w14:textId="77777777" w:rsidR="007D7B36" w:rsidRDefault="007D7B36">
      <w:pPr>
        <w:spacing w:after="0" w:line="240" w:lineRule="auto"/>
      </w:pPr>
      <w:r>
        <w:separator/>
      </w:r>
    </w:p>
  </w:footnote>
  <w:footnote w:type="continuationSeparator" w:id="0">
    <w:p w14:paraId="40D24974" w14:textId="77777777" w:rsidR="007D7B36" w:rsidRDefault="007D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5B987" w14:textId="77777777" w:rsidR="00B44D65" w:rsidRDefault="00000000">
    <w:pPr>
      <w:pStyle w:val="Encabezado"/>
      <w:jc w:val="right"/>
    </w:pPr>
    <w:r>
      <w:rPr>
        <w:color w:val="64748B"/>
        <w:sz w:val="16"/>
      </w:rPr>
      <w:t xml:space="preserve">ERP BLAXHE | </w:t>
    </w:r>
    <w:proofErr w:type="spellStart"/>
    <w:r>
      <w:rPr>
        <w:color w:val="64748B"/>
        <w:sz w:val="16"/>
      </w:rPr>
      <w:t>Cuestionario</w:t>
    </w:r>
    <w:proofErr w:type="spellEnd"/>
    <w:r>
      <w:rPr>
        <w:color w:val="64748B"/>
        <w:sz w:val="16"/>
      </w:rPr>
      <w:t xml:space="preserve"> de </w:t>
    </w:r>
    <w:proofErr w:type="spellStart"/>
    <w:r>
      <w:rPr>
        <w:color w:val="64748B"/>
        <w:sz w:val="16"/>
      </w:rPr>
      <w:t>levantamiento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1724657">
    <w:abstractNumId w:val="8"/>
  </w:num>
  <w:num w:numId="2" w16cid:durableId="1786383640">
    <w:abstractNumId w:val="6"/>
  </w:num>
  <w:num w:numId="3" w16cid:durableId="564219972">
    <w:abstractNumId w:val="5"/>
  </w:num>
  <w:num w:numId="4" w16cid:durableId="1064530152">
    <w:abstractNumId w:val="4"/>
  </w:num>
  <w:num w:numId="5" w16cid:durableId="402946816">
    <w:abstractNumId w:val="7"/>
  </w:num>
  <w:num w:numId="6" w16cid:durableId="690956670">
    <w:abstractNumId w:val="3"/>
  </w:num>
  <w:num w:numId="7" w16cid:durableId="526256410">
    <w:abstractNumId w:val="2"/>
  </w:num>
  <w:num w:numId="8" w16cid:durableId="1463770695">
    <w:abstractNumId w:val="1"/>
  </w:num>
  <w:num w:numId="9" w16cid:durableId="493376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4C2E"/>
    <w:rsid w:val="0029639D"/>
    <w:rsid w:val="00326F90"/>
    <w:rsid w:val="007D7B36"/>
    <w:rsid w:val="009F7FCA"/>
    <w:rsid w:val="00AA1D8D"/>
    <w:rsid w:val="00B44D65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8F2897"/>
  <w14:defaultImageDpi w14:val="300"/>
  <w15:docId w15:val="{FDB7FCDC-D0F3-468C-9AAF-03612760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2476</Words>
  <Characters>13620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ALBERTO LARA TURRENT</cp:lastModifiedBy>
  <cp:revision>2</cp:revision>
  <dcterms:created xsi:type="dcterms:W3CDTF">2013-12-23T23:15:00Z</dcterms:created>
  <dcterms:modified xsi:type="dcterms:W3CDTF">2026-06-12T21:38:00Z</dcterms:modified>
  <cp:category/>
</cp:coreProperties>
</file>